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F9" w:rsidRDefault="001D6D70"/>
    <w:p w:rsidR="001D6D70" w:rsidRDefault="001D6D70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6D70" w:rsidTr="00881CDC">
        <w:tc>
          <w:tcPr>
            <w:tcW w:w="9571" w:type="dxa"/>
            <w:gridSpan w:val="2"/>
          </w:tcPr>
          <w:p w:rsidR="001D6D70" w:rsidRPr="001D6D70" w:rsidRDefault="001D6D70" w:rsidP="001D6D70">
            <w:pPr>
              <w:jc w:val="center"/>
              <w:rPr>
                <w:b/>
              </w:rPr>
            </w:pPr>
            <w:r w:rsidRPr="001D6D70">
              <w:rPr>
                <w:b/>
              </w:rPr>
              <w:t xml:space="preserve">Список общественных объединений, зарегистрированных Управлением Минюста Росси по Тверской области, уставы которых предусматривают участие в выборах депутатов Совета депутатов </w:t>
            </w:r>
            <w:proofErr w:type="spellStart"/>
            <w:r w:rsidRPr="001D6D70">
              <w:rPr>
                <w:b/>
              </w:rPr>
              <w:t>Никулинского</w:t>
            </w:r>
            <w:proofErr w:type="spellEnd"/>
            <w:r w:rsidRPr="001D6D70">
              <w:rPr>
                <w:b/>
              </w:rPr>
              <w:t xml:space="preserve"> сельского поселения четвертого созыва в качестве избирательных объединений 13.09.2015</w:t>
            </w:r>
          </w:p>
        </w:tc>
      </w:tr>
      <w:tr w:rsidR="001D6D70" w:rsidTr="001D6D70">
        <w:tc>
          <w:tcPr>
            <w:tcW w:w="4785" w:type="dxa"/>
          </w:tcPr>
          <w:p w:rsidR="001D6D70" w:rsidRDefault="001D6D70">
            <w:r>
              <w:t>Регистрационный номер в реестре</w:t>
            </w:r>
          </w:p>
        </w:tc>
        <w:tc>
          <w:tcPr>
            <w:tcW w:w="4786" w:type="dxa"/>
          </w:tcPr>
          <w:p w:rsidR="001D6D70" w:rsidRDefault="001D6D70" w:rsidP="001D6D70">
            <w:pPr>
              <w:jc w:val="center"/>
            </w:pPr>
            <w:r>
              <w:t>Полное наименование</w:t>
            </w:r>
          </w:p>
        </w:tc>
      </w:tr>
      <w:tr w:rsidR="001D6D70" w:rsidTr="001D6D70">
        <w:tc>
          <w:tcPr>
            <w:tcW w:w="4785" w:type="dxa"/>
          </w:tcPr>
          <w:p w:rsidR="001D6D70" w:rsidRDefault="001D6D70">
            <w:r>
              <w:t>6912010588</w:t>
            </w:r>
          </w:p>
        </w:tc>
        <w:tc>
          <w:tcPr>
            <w:tcW w:w="4786" w:type="dxa"/>
          </w:tcPr>
          <w:p w:rsidR="001D6D70" w:rsidRDefault="001D6D70" w:rsidP="001D6D70">
            <w:pPr>
              <w:jc w:val="center"/>
            </w:pPr>
            <w:r>
              <w:t>Калининская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</w:tbl>
    <w:p w:rsidR="001D6D70" w:rsidRDefault="001D6D70"/>
    <w:sectPr w:rsidR="001D6D70" w:rsidSect="005D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characterSpacingControl w:val="doNotCompress"/>
  <w:compat/>
  <w:rsids>
    <w:rsidRoot w:val="001D6D70"/>
    <w:rsid w:val="001561E9"/>
    <w:rsid w:val="001D6D70"/>
    <w:rsid w:val="005D5E38"/>
    <w:rsid w:val="0099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2015-06-30T12:21:00Z</dcterms:created>
  <dcterms:modified xsi:type="dcterms:W3CDTF">2015-06-30T12:25:00Z</dcterms:modified>
</cp:coreProperties>
</file>