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20" w:type="dxa"/>
        <w:tblLook w:val="04A0"/>
      </w:tblPr>
      <w:tblGrid>
        <w:gridCol w:w="4582"/>
        <w:gridCol w:w="4668"/>
      </w:tblGrid>
      <w:tr w:rsidR="002A3DD7" w:rsidTr="002A3DD7">
        <w:tc>
          <w:tcPr>
            <w:tcW w:w="4582" w:type="dxa"/>
            <w:shd w:val="clear" w:color="auto" w:fill="auto"/>
          </w:tcPr>
          <w:p w:rsidR="002A3DD7" w:rsidRDefault="002A3DD7" w:rsidP="002A3DD7">
            <w:pPr>
              <w:tabs>
                <w:tab w:val="left" w:pos="6705"/>
              </w:tabs>
            </w:pPr>
          </w:p>
        </w:tc>
        <w:tc>
          <w:tcPr>
            <w:tcW w:w="4668" w:type="dxa"/>
            <w:shd w:val="clear" w:color="auto" w:fill="auto"/>
          </w:tcPr>
          <w:p w:rsidR="002A3DD7" w:rsidRDefault="002A3DD7" w:rsidP="002A3DD7">
            <w:pPr>
              <w:tabs>
                <w:tab w:val="left" w:pos="6705"/>
              </w:tabs>
              <w:jc w:val="center"/>
              <w:rPr>
                <w:sz w:val="28"/>
                <w:szCs w:val="28"/>
              </w:rPr>
            </w:pPr>
          </w:p>
          <w:p w:rsidR="002A3DD7" w:rsidRPr="005109B3" w:rsidRDefault="002A3DD7" w:rsidP="007E7B1B">
            <w:pPr>
              <w:tabs>
                <w:tab w:val="left" w:pos="6705"/>
              </w:tabs>
              <w:jc w:val="center"/>
              <w:rPr>
                <w:sz w:val="28"/>
                <w:szCs w:val="28"/>
              </w:rPr>
            </w:pPr>
            <w:r w:rsidRPr="005109B3">
              <w:rPr>
                <w:sz w:val="28"/>
                <w:szCs w:val="28"/>
              </w:rPr>
              <w:t>Приложение</w:t>
            </w:r>
          </w:p>
        </w:tc>
      </w:tr>
    </w:tbl>
    <w:p w:rsidR="002A3DD7" w:rsidRDefault="002A3DD7" w:rsidP="002A3DD7">
      <w:pPr>
        <w:tabs>
          <w:tab w:val="left" w:pos="6705"/>
        </w:tabs>
      </w:pPr>
    </w:p>
    <w:tbl>
      <w:tblPr>
        <w:tblW w:w="4820" w:type="dxa"/>
        <w:tblInd w:w="4786" w:type="dxa"/>
        <w:tblLook w:val="01E0"/>
      </w:tblPr>
      <w:tblGrid>
        <w:gridCol w:w="4820"/>
      </w:tblGrid>
      <w:tr w:rsidR="002A3DD7" w:rsidTr="003627F7">
        <w:trPr>
          <w:trHeight w:val="868"/>
        </w:trPr>
        <w:tc>
          <w:tcPr>
            <w:tcW w:w="4820" w:type="dxa"/>
            <w:hideMark/>
          </w:tcPr>
          <w:p w:rsidR="002A3DD7" w:rsidRDefault="002A3DD7" w:rsidP="002A3DD7">
            <w:pPr>
              <w:pStyle w:val="ConsNormal"/>
              <w:widowControl/>
              <w:ind w:left="-108" w:firstLine="108"/>
              <w:jc w:val="center"/>
              <w:rPr>
                <w:rFonts w:ascii="Times New Roman" w:hAnsi="Times New Roman"/>
                <w:sz w:val="28"/>
                <w:szCs w:val="28"/>
              </w:rPr>
            </w:pPr>
            <w:r>
              <w:rPr>
                <w:rFonts w:ascii="Times New Roman" w:hAnsi="Times New Roman"/>
                <w:sz w:val="28"/>
                <w:szCs w:val="28"/>
              </w:rPr>
              <w:t>УТВЕРЖДЕН</w:t>
            </w:r>
          </w:p>
          <w:p w:rsidR="003627F7" w:rsidRDefault="002A3DD7" w:rsidP="002A3DD7">
            <w:pPr>
              <w:pStyle w:val="ConsNormal"/>
              <w:widowControl/>
              <w:ind w:left="-108" w:firstLine="108"/>
              <w:jc w:val="center"/>
              <w:rPr>
                <w:rFonts w:ascii="Times New Roman" w:hAnsi="Times New Roman"/>
                <w:sz w:val="28"/>
                <w:szCs w:val="28"/>
              </w:rPr>
            </w:pPr>
            <w:r>
              <w:rPr>
                <w:rFonts w:ascii="Times New Roman" w:hAnsi="Times New Roman"/>
                <w:sz w:val="28"/>
                <w:szCs w:val="28"/>
              </w:rPr>
              <w:t xml:space="preserve">постановлением </w:t>
            </w:r>
            <w:proofErr w:type="gramStart"/>
            <w:r>
              <w:rPr>
                <w:rFonts w:ascii="Times New Roman" w:hAnsi="Times New Roman"/>
                <w:sz w:val="28"/>
                <w:szCs w:val="28"/>
              </w:rPr>
              <w:t>территориальной</w:t>
            </w:r>
            <w:proofErr w:type="gramEnd"/>
          </w:p>
          <w:p w:rsidR="002A3DD7" w:rsidRDefault="002A3DD7" w:rsidP="002A3DD7">
            <w:pPr>
              <w:pStyle w:val="ConsNormal"/>
              <w:widowControl/>
              <w:ind w:left="-108" w:firstLine="108"/>
              <w:jc w:val="center"/>
              <w:rPr>
                <w:rFonts w:ascii="Times New Roman" w:hAnsi="Times New Roman"/>
                <w:sz w:val="28"/>
                <w:szCs w:val="28"/>
              </w:rPr>
            </w:pPr>
            <w:r>
              <w:rPr>
                <w:rFonts w:ascii="Times New Roman" w:hAnsi="Times New Roman"/>
                <w:sz w:val="28"/>
                <w:szCs w:val="28"/>
              </w:rPr>
              <w:t xml:space="preserve"> избирательной комиссии </w:t>
            </w:r>
            <w:r>
              <w:rPr>
                <w:rFonts w:ascii="Times New Roman" w:hAnsi="Times New Roman"/>
                <w:sz w:val="28"/>
                <w:szCs w:val="28"/>
              </w:rPr>
              <w:br/>
              <w:t>Калининского округа</w:t>
            </w:r>
          </w:p>
          <w:p w:rsidR="002A3DD7" w:rsidRDefault="002A3DD7" w:rsidP="006A0FFC">
            <w:pPr>
              <w:pStyle w:val="ConsNormal"/>
              <w:widowControl/>
              <w:ind w:firstLine="0"/>
              <w:jc w:val="center"/>
              <w:rPr>
                <w:rFonts w:ascii="Times New Roman" w:hAnsi="Times New Roman"/>
                <w:caps/>
                <w:sz w:val="28"/>
                <w:szCs w:val="28"/>
              </w:rPr>
            </w:pPr>
            <w:r>
              <w:rPr>
                <w:rFonts w:ascii="Times New Roman" w:hAnsi="Times New Roman"/>
                <w:sz w:val="28"/>
                <w:szCs w:val="28"/>
              </w:rPr>
              <w:t xml:space="preserve">от   </w:t>
            </w:r>
            <w:r w:rsidRPr="0006313F">
              <w:rPr>
                <w:rFonts w:ascii="Times New Roman" w:hAnsi="Times New Roman"/>
                <w:sz w:val="28"/>
                <w:szCs w:val="28"/>
              </w:rPr>
              <w:t>0</w:t>
            </w:r>
            <w:r w:rsidR="006A0FFC">
              <w:rPr>
                <w:rFonts w:ascii="Times New Roman" w:hAnsi="Times New Roman"/>
                <w:sz w:val="28"/>
                <w:szCs w:val="28"/>
              </w:rPr>
              <w:t>8.06.</w:t>
            </w:r>
            <w:r w:rsidRPr="0006313F">
              <w:rPr>
                <w:rFonts w:ascii="Times New Roman" w:hAnsi="Times New Roman"/>
                <w:sz w:val="28"/>
                <w:szCs w:val="28"/>
              </w:rPr>
              <w:t>2026 № 2/6-</w:t>
            </w:r>
            <w:r>
              <w:rPr>
                <w:rFonts w:ascii="Times New Roman" w:hAnsi="Times New Roman"/>
                <w:sz w:val="28"/>
                <w:szCs w:val="28"/>
              </w:rPr>
              <w:t>6</w:t>
            </w:r>
          </w:p>
        </w:tc>
      </w:tr>
    </w:tbl>
    <w:p w:rsidR="00B26FE0" w:rsidRPr="004327F5" w:rsidRDefault="00B26FE0" w:rsidP="00B26FE0">
      <w:pPr>
        <w:rPr>
          <w:sz w:val="28"/>
          <w:szCs w:val="28"/>
        </w:rPr>
      </w:pPr>
    </w:p>
    <w:tbl>
      <w:tblPr>
        <w:tblW w:w="0" w:type="auto"/>
        <w:tblInd w:w="4253" w:type="dxa"/>
        <w:tblLook w:val="01E0"/>
      </w:tblPr>
      <w:tblGrid>
        <w:gridCol w:w="5317"/>
      </w:tblGrid>
      <w:tr w:rsidR="00B26FE0" w:rsidRPr="004327F5" w:rsidTr="001B398F">
        <w:tc>
          <w:tcPr>
            <w:tcW w:w="5317" w:type="dxa"/>
          </w:tcPr>
          <w:p w:rsidR="00B26FE0" w:rsidRPr="004327F5" w:rsidRDefault="00B26FE0" w:rsidP="001B398F">
            <w:pPr>
              <w:pStyle w:val="a8"/>
              <w:jc w:val="center"/>
              <w:rPr>
                <w:sz w:val="28"/>
                <w:szCs w:val="28"/>
              </w:rPr>
            </w:pPr>
            <w:r w:rsidRPr="004327F5">
              <w:rPr>
                <w:sz w:val="28"/>
                <w:szCs w:val="28"/>
              </w:rPr>
              <w:t>«Приложение</w:t>
            </w:r>
          </w:p>
        </w:tc>
      </w:tr>
      <w:tr w:rsidR="00B26FE0" w:rsidRPr="004327F5" w:rsidTr="001B398F">
        <w:tc>
          <w:tcPr>
            <w:tcW w:w="5317" w:type="dxa"/>
          </w:tcPr>
          <w:p w:rsidR="00B26FE0" w:rsidRPr="004327F5" w:rsidRDefault="00B26FE0" w:rsidP="006F416E">
            <w:pPr>
              <w:pStyle w:val="a8"/>
              <w:jc w:val="center"/>
              <w:rPr>
                <w:sz w:val="28"/>
                <w:szCs w:val="28"/>
              </w:rPr>
            </w:pPr>
            <w:r w:rsidRPr="004327F5">
              <w:rPr>
                <w:sz w:val="28"/>
                <w:szCs w:val="28"/>
              </w:rPr>
              <w:t>к постановлению</w:t>
            </w:r>
            <w:r>
              <w:rPr>
                <w:sz w:val="28"/>
                <w:szCs w:val="28"/>
              </w:rPr>
              <w:t xml:space="preserve"> </w:t>
            </w:r>
            <w:proofErr w:type="gramStart"/>
            <w:r w:rsidRPr="004327F5">
              <w:rPr>
                <w:sz w:val="28"/>
                <w:szCs w:val="28"/>
              </w:rPr>
              <w:t>территориальной</w:t>
            </w:r>
            <w:proofErr w:type="gramEnd"/>
          </w:p>
        </w:tc>
      </w:tr>
      <w:tr w:rsidR="00B26FE0" w:rsidRPr="004327F5" w:rsidTr="001B398F">
        <w:tc>
          <w:tcPr>
            <w:tcW w:w="5317" w:type="dxa"/>
          </w:tcPr>
          <w:p w:rsidR="00B26FE0" w:rsidRPr="004327F5" w:rsidRDefault="00B26FE0" w:rsidP="006F416E">
            <w:pPr>
              <w:pStyle w:val="a8"/>
              <w:jc w:val="center"/>
              <w:rPr>
                <w:sz w:val="28"/>
                <w:szCs w:val="28"/>
              </w:rPr>
            </w:pPr>
            <w:r w:rsidRPr="004327F5">
              <w:rPr>
                <w:sz w:val="28"/>
                <w:szCs w:val="28"/>
              </w:rPr>
              <w:t>избирательной комиссии</w:t>
            </w:r>
          </w:p>
          <w:p w:rsidR="00B26FE0" w:rsidRPr="004327F5" w:rsidRDefault="00B26FE0" w:rsidP="006F416E">
            <w:pPr>
              <w:pStyle w:val="a8"/>
              <w:jc w:val="center"/>
              <w:rPr>
                <w:sz w:val="28"/>
                <w:szCs w:val="28"/>
              </w:rPr>
            </w:pPr>
            <w:r w:rsidRPr="004327F5">
              <w:rPr>
                <w:sz w:val="28"/>
                <w:szCs w:val="28"/>
              </w:rPr>
              <w:t>Калининского  района</w:t>
            </w:r>
          </w:p>
        </w:tc>
      </w:tr>
      <w:tr w:rsidR="00B26FE0" w:rsidRPr="004327F5" w:rsidTr="001B398F">
        <w:tc>
          <w:tcPr>
            <w:tcW w:w="5317" w:type="dxa"/>
          </w:tcPr>
          <w:p w:rsidR="00B26FE0" w:rsidRPr="004327F5" w:rsidRDefault="00B26FE0" w:rsidP="006F416E">
            <w:pPr>
              <w:pStyle w:val="a8"/>
              <w:jc w:val="center"/>
              <w:rPr>
                <w:i/>
                <w:iCs/>
                <w:sz w:val="28"/>
                <w:szCs w:val="28"/>
              </w:rPr>
            </w:pPr>
            <w:r w:rsidRPr="004327F5">
              <w:rPr>
                <w:sz w:val="28"/>
                <w:szCs w:val="28"/>
              </w:rPr>
              <w:t>от 26 июля 2011 г. № 2/10-3</w:t>
            </w:r>
          </w:p>
          <w:p w:rsidR="003627F7" w:rsidRPr="00764BB0" w:rsidRDefault="003627F7" w:rsidP="006F416E">
            <w:pPr>
              <w:pStyle w:val="a8"/>
              <w:jc w:val="center"/>
              <w:rPr>
                <w:sz w:val="28"/>
                <w:szCs w:val="28"/>
              </w:rPr>
            </w:pPr>
          </w:p>
        </w:tc>
      </w:tr>
    </w:tbl>
    <w:p w:rsidR="002A3DD7" w:rsidRDefault="002A3DD7" w:rsidP="002A3DD7">
      <w:pPr>
        <w:jc w:val="center"/>
        <w:rPr>
          <w:sz w:val="28"/>
          <w:szCs w:val="28"/>
        </w:rPr>
      </w:pPr>
      <w:r w:rsidRPr="00DE1CAE">
        <w:rPr>
          <w:sz w:val="28"/>
          <w:szCs w:val="28"/>
        </w:rPr>
        <w:t>РЕГЛАМЕНТ</w:t>
      </w:r>
    </w:p>
    <w:p w:rsidR="002A3DD7" w:rsidRDefault="002A3DD7" w:rsidP="002A3DD7">
      <w:pPr>
        <w:jc w:val="center"/>
        <w:rPr>
          <w:sz w:val="28"/>
          <w:szCs w:val="28"/>
        </w:rPr>
      </w:pPr>
      <w:r>
        <w:rPr>
          <w:sz w:val="28"/>
          <w:szCs w:val="28"/>
        </w:rPr>
        <w:t xml:space="preserve">ТЕРРИТОРИАЛЬНОЙ  ИЗБИРАТЕЛЬНОЙ КОМИССИИ  </w:t>
      </w:r>
    </w:p>
    <w:p w:rsidR="002A3DD7" w:rsidRPr="00DE1CAE" w:rsidRDefault="002A3DD7" w:rsidP="002A3DD7">
      <w:pPr>
        <w:jc w:val="center"/>
        <w:rPr>
          <w:sz w:val="28"/>
          <w:szCs w:val="28"/>
        </w:rPr>
      </w:pPr>
      <w:r>
        <w:rPr>
          <w:sz w:val="28"/>
          <w:szCs w:val="28"/>
        </w:rPr>
        <w:t>КАЛИНИНСКОГО ОКРУГА</w:t>
      </w:r>
    </w:p>
    <w:p w:rsidR="002A3DD7" w:rsidRPr="00DE1CAE" w:rsidRDefault="002A3DD7" w:rsidP="002A3DD7">
      <w:pPr>
        <w:shd w:val="clear" w:color="auto" w:fill="FFFFFF"/>
        <w:autoSpaceDE w:val="0"/>
        <w:autoSpaceDN w:val="0"/>
        <w:adjustRightInd w:val="0"/>
        <w:spacing w:before="240" w:after="240"/>
        <w:jc w:val="center"/>
        <w:rPr>
          <w:bCs/>
          <w:sz w:val="28"/>
          <w:szCs w:val="28"/>
        </w:rPr>
      </w:pPr>
      <w:r w:rsidRPr="00DE1CAE">
        <w:rPr>
          <w:bCs/>
          <w:sz w:val="28"/>
          <w:szCs w:val="28"/>
          <w:lang w:val="en-US"/>
        </w:rPr>
        <w:t>I</w:t>
      </w:r>
      <w:r w:rsidRPr="00DE1CAE">
        <w:rPr>
          <w:bCs/>
          <w:sz w:val="28"/>
          <w:szCs w:val="28"/>
        </w:rPr>
        <w:t>. ОБЩИЕ ПОЛОЖЕНИЯ</w:t>
      </w:r>
    </w:p>
    <w:p w:rsidR="002A3DD7" w:rsidRPr="00DE1CAE" w:rsidRDefault="002A3DD7" w:rsidP="00ED4C51">
      <w:pPr>
        <w:spacing w:line="360" w:lineRule="auto"/>
        <w:ind w:firstLine="709"/>
        <w:jc w:val="both"/>
        <w:rPr>
          <w:sz w:val="28"/>
          <w:szCs w:val="28"/>
        </w:rPr>
      </w:pPr>
      <w:r w:rsidRPr="00DE1CAE">
        <w:rPr>
          <w:sz w:val="28"/>
          <w:szCs w:val="28"/>
        </w:rPr>
        <w:t>Статья 1.</w:t>
      </w:r>
      <w:r w:rsidRPr="00DE1CAE">
        <w:rPr>
          <w:sz w:val="28"/>
          <w:szCs w:val="28"/>
        </w:rPr>
        <w:tab/>
      </w:r>
      <w:r>
        <w:rPr>
          <w:sz w:val="28"/>
          <w:szCs w:val="28"/>
        </w:rPr>
        <w:t xml:space="preserve"> </w:t>
      </w:r>
      <w:proofErr w:type="gramStart"/>
      <w:r w:rsidRPr="00DE1CAE">
        <w:rPr>
          <w:sz w:val="28"/>
          <w:szCs w:val="28"/>
        </w:rPr>
        <w:t>Настоящий Регламент территориальной избирательной</w:t>
      </w:r>
      <w:r w:rsidR="002C7AB9">
        <w:rPr>
          <w:sz w:val="28"/>
          <w:szCs w:val="28"/>
        </w:rPr>
        <w:t xml:space="preserve"> к</w:t>
      </w:r>
      <w:r w:rsidR="002C7AB9">
        <w:rPr>
          <w:sz w:val="28"/>
          <w:szCs w:val="28"/>
        </w:rPr>
        <w:t>о</w:t>
      </w:r>
      <w:r w:rsidR="002C7AB9">
        <w:rPr>
          <w:sz w:val="28"/>
          <w:szCs w:val="28"/>
        </w:rPr>
        <w:t>миссии</w:t>
      </w:r>
      <w:r w:rsidRPr="00DE1CAE">
        <w:rPr>
          <w:sz w:val="28"/>
          <w:szCs w:val="28"/>
        </w:rPr>
        <w:t xml:space="preserve"> </w:t>
      </w:r>
      <w:r>
        <w:rPr>
          <w:sz w:val="28"/>
          <w:szCs w:val="28"/>
        </w:rPr>
        <w:t>Калининского округа</w:t>
      </w:r>
      <w:r w:rsidRPr="00DE1CAE">
        <w:rPr>
          <w:sz w:val="28"/>
          <w:szCs w:val="28"/>
        </w:rPr>
        <w:t xml:space="preserve"> (далее – Регламент) определяет порядок и о</w:t>
      </w:r>
      <w:r w:rsidRPr="00DE1CAE">
        <w:rPr>
          <w:sz w:val="28"/>
          <w:szCs w:val="28"/>
        </w:rPr>
        <w:t>с</w:t>
      </w:r>
      <w:r w:rsidRPr="00DE1CAE">
        <w:rPr>
          <w:sz w:val="28"/>
          <w:szCs w:val="28"/>
        </w:rPr>
        <w:t xml:space="preserve">новные правила работы территориальной избирательной комиссии </w:t>
      </w:r>
      <w:r>
        <w:rPr>
          <w:sz w:val="28"/>
          <w:szCs w:val="28"/>
        </w:rPr>
        <w:t>Калини</w:t>
      </w:r>
      <w:r>
        <w:rPr>
          <w:sz w:val="28"/>
          <w:szCs w:val="28"/>
        </w:rPr>
        <w:t>н</w:t>
      </w:r>
      <w:r>
        <w:rPr>
          <w:sz w:val="28"/>
          <w:szCs w:val="28"/>
        </w:rPr>
        <w:t xml:space="preserve">ского округа </w:t>
      </w:r>
      <w:r w:rsidRPr="00DE1CAE">
        <w:rPr>
          <w:sz w:val="28"/>
          <w:szCs w:val="28"/>
        </w:rPr>
        <w:t>(далее – Комиссия), являющейся государственным органом Тверской области по организации, подготовке и проведению выборов, реф</w:t>
      </w:r>
      <w:r w:rsidRPr="00DE1CAE">
        <w:rPr>
          <w:sz w:val="28"/>
          <w:szCs w:val="28"/>
        </w:rPr>
        <w:t>е</w:t>
      </w:r>
      <w:r w:rsidRPr="00DE1CAE">
        <w:rPr>
          <w:sz w:val="28"/>
          <w:szCs w:val="28"/>
        </w:rPr>
        <w:t xml:space="preserve">рендумов на территории </w:t>
      </w:r>
      <w:r>
        <w:rPr>
          <w:sz w:val="28"/>
          <w:szCs w:val="28"/>
        </w:rPr>
        <w:t>Калининского муниципального округа Тверской о</w:t>
      </w:r>
      <w:r>
        <w:rPr>
          <w:sz w:val="28"/>
          <w:szCs w:val="28"/>
        </w:rPr>
        <w:t>б</w:t>
      </w:r>
      <w:r>
        <w:rPr>
          <w:sz w:val="28"/>
          <w:szCs w:val="28"/>
        </w:rPr>
        <w:t xml:space="preserve">ласти </w:t>
      </w:r>
      <w:r w:rsidRPr="00DE1CAE">
        <w:rPr>
          <w:sz w:val="28"/>
          <w:szCs w:val="28"/>
        </w:rPr>
        <w:t>в соответствии с компетенцией, установленной федеральными закон</w:t>
      </w:r>
      <w:r w:rsidRPr="00DE1CAE">
        <w:rPr>
          <w:sz w:val="28"/>
          <w:szCs w:val="28"/>
        </w:rPr>
        <w:t>а</w:t>
      </w:r>
      <w:r w:rsidRPr="00DE1CAE">
        <w:rPr>
          <w:sz w:val="28"/>
          <w:szCs w:val="28"/>
        </w:rPr>
        <w:t xml:space="preserve">ми, Избирательным кодексом Тверской области </w:t>
      </w:r>
      <w:r w:rsidRPr="00DE1CAE">
        <w:rPr>
          <w:sz w:val="28"/>
          <w:szCs w:val="28"/>
          <w:shd w:val="clear" w:color="auto" w:fill="FFFFFF"/>
        </w:rPr>
        <w:t>от 07.04.2003 №20-ЗО (далее – Кодекс)</w:t>
      </w:r>
      <w:r w:rsidRPr="00DE1CAE">
        <w:rPr>
          <w:sz w:val="28"/>
          <w:szCs w:val="28"/>
        </w:rPr>
        <w:t>, другими законами Тверской</w:t>
      </w:r>
      <w:proofErr w:type="gramEnd"/>
      <w:r w:rsidRPr="00DE1CAE">
        <w:rPr>
          <w:sz w:val="28"/>
          <w:szCs w:val="28"/>
        </w:rPr>
        <w:t xml:space="preserve"> области, осуществление </w:t>
      </w:r>
      <w:proofErr w:type="gramStart"/>
      <w:r w:rsidRPr="00DE1CAE">
        <w:rPr>
          <w:sz w:val="28"/>
          <w:szCs w:val="28"/>
        </w:rPr>
        <w:t>контроля за</w:t>
      </w:r>
      <w:proofErr w:type="gramEnd"/>
      <w:r w:rsidRPr="00DE1CAE">
        <w:rPr>
          <w:sz w:val="28"/>
          <w:szCs w:val="28"/>
        </w:rPr>
        <w:t xml:space="preserve"> соблюдением избирательных прав и права на участие в референдуме граждан Российской Федерации</w:t>
      </w:r>
      <w:r w:rsidRPr="00DE1CAE">
        <w:rPr>
          <w:sz w:val="28"/>
          <w:szCs w:val="28"/>
          <w:shd w:val="clear" w:color="auto" w:fill="FFFFFF"/>
        </w:rPr>
        <w:t xml:space="preserve">, </w:t>
      </w:r>
      <w:r w:rsidRPr="00DE1CAE">
        <w:rPr>
          <w:sz w:val="28"/>
          <w:szCs w:val="28"/>
        </w:rPr>
        <w:t>осуществление в пределах своей компетенции рук</w:t>
      </w:r>
      <w:r w:rsidRPr="00DE1CAE">
        <w:rPr>
          <w:sz w:val="28"/>
          <w:szCs w:val="28"/>
        </w:rPr>
        <w:t>о</w:t>
      </w:r>
      <w:r w:rsidRPr="00DE1CAE">
        <w:rPr>
          <w:sz w:val="28"/>
          <w:szCs w:val="28"/>
        </w:rPr>
        <w:t>водства деятельностью нижестоящих избирательных комиссий, оказание им правовой, методической, организационно-технической помощи, а также и</w:t>
      </w:r>
      <w:r w:rsidRPr="00DE1CAE">
        <w:rPr>
          <w:sz w:val="28"/>
          <w:szCs w:val="28"/>
        </w:rPr>
        <w:t>с</w:t>
      </w:r>
      <w:r w:rsidRPr="00DE1CAE">
        <w:rPr>
          <w:sz w:val="28"/>
          <w:szCs w:val="28"/>
        </w:rPr>
        <w:t>полнение иных полномочий в соответствии с законодательством Российской Федерации, решениями вышестоящих избирательных комиссий.</w:t>
      </w:r>
    </w:p>
    <w:p w:rsidR="002A3DD7" w:rsidRPr="00DE1CAE" w:rsidRDefault="002A3DD7" w:rsidP="00ED4C51">
      <w:pPr>
        <w:spacing w:line="360" w:lineRule="auto"/>
        <w:ind w:firstLine="709"/>
        <w:jc w:val="both"/>
        <w:rPr>
          <w:sz w:val="28"/>
          <w:szCs w:val="28"/>
        </w:rPr>
      </w:pPr>
      <w:r w:rsidRPr="00DE1CAE">
        <w:rPr>
          <w:sz w:val="28"/>
          <w:szCs w:val="28"/>
        </w:rPr>
        <w:lastRenderedPageBreak/>
        <w:t>Статья 2.</w:t>
      </w:r>
      <w:r>
        <w:rPr>
          <w:sz w:val="28"/>
          <w:szCs w:val="28"/>
        </w:rPr>
        <w:t xml:space="preserve"> </w:t>
      </w:r>
      <w:r w:rsidRPr="00DE1CAE">
        <w:rPr>
          <w:sz w:val="28"/>
          <w:szCs w:val="28"/>
        </w:rPr>
        <w:tab/>
        <w:t>Комиссия действует на постоянной основе и является юр</w:t>
      </w:r>
      <w:r w:rsidRPr="00DE1CAE">
        <w:rPr>
          <w:sz w:val="28"/>
          <w:szCs w:val="28"/>
        </w:rPr>
        <w:t>и</w:t>
      </w:r>
      <w:r w:rsidRPr="00DE1CAE">
        <w:rPr>
          <w:sz w:val="28"/>
          <w:szCs w:val="28"/>
        </w:rPr>
        <w:t>дическим лицом, имеет печать со своим наименованием и изображением ге</w:t>
      </w:r>
      <w:r w:rsidRPr="00DE1CAE">
        <w:rPr>
          <w:sz w:val="28"/>
          <w:szCs w:val="28"/>
        </w:rPr>
        <w:t>р</w:t>
      </w:r>
      <w:r w:rsidRPr="00DE1CAE">
        <w:rPr>
          <w:sz w:val="28"/>
          <w:szCs w:val="28"/>
        </w:rPr>
        <w:t>ба Тверской области, другие печати и штампы, необходимые для обеспеч</w:t>
      </w:r>
      <w:r w:rsidRPr="00DE1CAE">
        <w:rPr>
          <w:sz w:val="28"/>
          <w:szCs w:val="28"/>
        </w:rPr>
        <w:t>е</w:t>
      </w:r>
      <w:r w:rsidRPr="00DE1CAE">
        <w:rPr>
          <w:sz w:val="28"/>
          <w:szCs w:val="28"/>
        </w:rPr>
        <w:t>ния деятельности Комиссии.</w:t>
      </w:r>
    </w:p>
    <w:p w:rsidR="002A3DD7" w:rsidRPr="00DE1CAE" w:rsidRDefault="002A3DD7" w:rsidP="00ED4C51">
      <w:pPr>
        <w:spacing w:line="360" w:lineRule="auto"/>
        <w:ind w:firstLine="709"/>
        <w:jc w:val="both"/>
        <w:rPr>
          <w:sz w:val="28"/>
          <w:szCs w:val="28"/>
        </w:rPr>
      </w:pPr>
      <w:r w:rsidRPr="00DE1CAE">
        <w:rPr>
          <w:sz w:val="28"/>
          <w:szCs w:val="28"/>
        </w:rPr>
        <w:t>Статья 3.</w:t>
      </w:r>
      <w:r w:rsidRPr="00DE1CAE">
        <w:rPr>
          <w:sz w:val="28"/>
          <w:szCs w:val="28"/>
        </w:rPr>
        <w:tab/>
      </w:r>
      <w:r>
        <w:rPr>
          <w:sz w:val="28"/>
          <w:szCs w:val="28"/>
        </w:rPr>
        <w:t xml:space="preserve"> В</w:t>
      </w:r>
      <w:r w:rsidRPr="00DE1CAE">
        <w:rPr>
          <w:sz w:val="28"/>
          <w:szCs w:val="28"/>
        </w:rPr>
        <w:t xml:space="preserve"> своей деятельности Комиссия руководствуется Конст</w:t>
      </w:r>
      <w:r w:rsidRPr="00DE1CAE">
        <w:rPr>
          <w:sz w:val="28"/>
          <w:szCs w:val="28"/>
        </w:rPr>
        <w:t>и</w:t>
      </w:r>
      <w:r w:rsidRPr="00DE1CAE">
        <w:rPr>
          <w:sz w:val="28"/>
          <w:szCs w:val="28"/>
        </w:rPr>
        <w:t>туцией Российской Федерации, федеральными конституционными законами, федеральными законами, Кодексом, другими законами Тверской области, решениями вышестоящих избирательных комиссий, настоящим Регламе</w:t>
      </w:r>
      <w:r w:rsidRPr="00DE1CAE">
        <w:rPr>
          <w:sz w:val="28"/>
          <w:szCs w:val="28"/>
        </w:rPr>
        <w:t>н</w:t>
      </w:r>
      <w:r w:rsidRPr="00DE1CAE">
        <w:rPr>
          <w:sz w:val="28"/>
          <w:szCs w:val="28"/>
        </w:rPr>
        <w:t>том, иными правовыми актами, Уставом муниципального образования, сам</w:t>
      </w:r>
      <w:r w:rsidRPr="00DE1CAE">
        <w:rPr>
          <w:sz w:val="28"/>
          <w:szCs w:val="28"/>
        </w:rPr>
        <w:t>о</w:t>
      </w:r>
      <w:r w:rsidRPr="00DE1CAE">
        <w:rPr>
          <w:sz w:val="28"/>
          <w:szCs w:val="28"/>
        </w:rPr>
        <w:t>стоятельно решает вопросы, относящиеся к ее ведению, и не связана реш</w:t>
      </w:r>
      <w:r w:rsidRPr="00DE1CAE">
        <w:rPr>
          <w:sz w:val="28"/>
          <w:szCs w:val="28"/>
        </w:rPr>
        <w:t>е</w:t>
      </w:r>
      <w:r w:rsidRPr="00DE1CAE">
        <w:rPr>
          <w:sz w:val="28"/>
          <w:szCs w:val="28"/>
        </w:rPr>
        <w:t>ниями политических партий и иных общественных объединений.</w:t>
      </w:r>
    </w:p>
    <w:p w:rsidR="002A3DD7" w:rsidRPr="00DE1CAE" w:rsidRDefault="002A3DD7" w:rsidP="00ED4C51">
      <w:pPr>
        <w:shd w:val="clear" w:color="auto" w:fill="FFFFFF"/>
        <w:tabs>
          <w:tab w:val="left" w:pos="2160"/>
        </w:tabs>
        <w:autoSpaceDE w:val="0"/>
        <w:autoSpaceDN w:val="0"/>
        <w:adjustRightInd w:val="0"/>
        <w:spacing w:line="360" w:lineRule="auto"/>
        <w:ind w:firstLine="709"/>
        <w:jc w:val="both"/>
        <w:rPr>
          <w:strike/>
          <w:spacing w:val="5"/>
          <w:sz w:val="28"/>
          <w:szCs w:val="28"/>
        </w:rPr>
      </w:pPr>
      <w:r w:rsidRPr="00DE1CAE">
        <w:rPr>
          <w:bCs/>
          <w:spacing w:val="3"/>
          <w:sz w:val="28"/>
          <w:szCs w:val="28"/>
        </w:rPr>
        <w:t xml:space="preserve">Статья 4.  </w:t>
      </w:r>
      <w:r w:rsidRPr="00DE1CAE">
        <w:rPr>
          <w:spacing w:val="3"/>
          <w:sz w:val="28"/>
          <w:szCs w:val="28"/>
        </w:rPr>
        <w:t>Комиссия состоит из 1</w:t>
      </w:r>
      <w:r>
        <w:rPr>
          <w:spacing w:val="3"/>
          <w:sz w:val="28"/>
          <w:szCs w:val="28"/>
        </w:rPr>
        <w:t>2</w:t>
      </w:r>
      <w:r w:rsidRPr="00DE1CAE">
        <w:rPr>
          <w:spacing w:val="3"/>
          <w:sz w:val="28"/>
          <w:szCs w:val="28"/>
        </w:rPr>
        <w:t xml:space="preserve"> членов с правом решающего гол</w:t>
      </w:r>
      <w:r w:rsidRPr="00DE1CAE">
        <w:rPr>
          <w:spacing w:val="3"/>
          <w:sz w:val="28"/>
          <w:szCs w:val="28"/>
        </w:rPr>
        <w:t>о</w:t>
      </w:r>
      <w:r w:rsidRPr="00DE1CAE">
        <w:rPr>
          <w:spacing w:val="3"/>
          <w:sz w:val="28"/>
          <w:szCs w:val="28"/>
        </w:rPr>
        <w:t>са. Члены комиссии с правом решающего голоса</w:t>
      </w:r>
      <w:r w:rsidRPr="00DE1CAE">
        <w:rPr>
          <w:spacing w:val="4"/>
          <w:sz w:val="28"/>
          <w:szCs w:val="28"/>
        </w:rPr>
        <w:t xml:space="preserve"> назначаются избирател</w:t>
      </w:r>
      <w:r w:rsidRPr="00DE1CAE">
        <w:rPr>
          <w:spacing w:val="4"/>
          <w:sz w:val="28"/>
          <w:szCs w:val="28"/>
        </w:rPr>
        <w:t>ь</w:t>
      </w:r>
      <w:r w:rsidRPr="00DE1CAE">
        <w:rPr>
          <w:spacing w:val="4"/>
          <w:sz w:val="28"/>
          <w:szCs w:val="28"/>
        </w:rPr>
        <w:t xml:space="preserve">ной комиссией Тверской области </w:t>
      </w:r>
      <w:r w:rsidRPr="00DE1CAE">
        <w:rPr>
          <w:sz w:val="28"/>
          <w:szCs w:val="28"/>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w:t>
      </w:r>
      <w:r w:rsidRPr="00DE1CAE">
        <w:rPr>
          <w:sz w:val="28"/>
          <w:szCs w:val="28"/>
        </w:rPr>
        <w:t>ь</w:t>
      </w:r>
      <w:r w:rsidRPr="00DE1CAE">
        <w:rPr>
          <w:sz w:val="28"/>
          <w:szCs w:val="28"/>
        </w:rPr>
        <w:t>ный закон), Кодексом.</w:t>
      </w:r>
      <w:r w:rsidRPr="00DE1CAE">
        <w:rPr>
          <w:spacing w:val="4"/>
          <w:sz w:val="28"/>
          <w:szCs w:val="28"/>
        </w:rPr>
        <w:t xml:space="preserve"> </w:t>
      </w:r>
    </w:p>
    <w:p w:rsidR="002A3DD7" w:rsidRPr="00DE1CAE" w:rsidRDefault="002A3DD7" w:rsidP="00ED4C51">
      <w:pPr>
        <w:autoSpaceDE w:val="0"/>
        <w:autoSpaceDN w:val="0"/>
        <w:adjustRightInd w:val="0"/>
        <w:spacing w:line="360" w:lineRule="auto"/>
        <w:ind w:firstLine="709"/>
        <w:jc w:val="both"/>
        <w:rPr>
          <w:sz w:val="28"/>
          <w:szCs w:val="28"/>
        </w:rPr>
      </w:pPr>
      <w:r w:rsidRPr="00DE1CAE">
        <w:rPr>
          <w:bCs/>
          <w:spacing w:val="2"/>
          <w:sz w:val="28"/>
          <w:szCs w:val="28"/>
        </w:rPr>
        <w:t xml:space="preserve">Статья 5. </w:t>
      </w:r>
      <w:r w:rsidRPr="00DE1CAE">
        <w:rPr>
          <w:spacing w:val="2"/>
          <w:sz w:val="28"/>
          <w:szCs w:val="28"/>
        </w:rPr>
        <w:t>Срок полномочий Комиссии – пять лет. Срок полномо</w:t>
      </w:r>
      <w:r w:rsidRPr="00DE1CAE">
        <w:rPr>
          <w:spacing w:val="2"/>
          <w:sz w:val="28"/>
          <w:szCs w:val="28"/>
        </w:rPr>
        <w:softHyphen/>
      </w:r>
      <w:r w:rsidRPr="00DE1CAE">
        <w:rPr>
          <w:spacing w:val="-1"/>
          <w:sz w:val="28"/>
          <w:szCs w:val="28"/>
        </w:rPr>
        <w:t xml:space="preserve">чий Комиссии начинается со дня ее первого заседания и заканчивается в день </w:t>
      </w:r>
      <w:r w:rsidRPr="00DE1CAE">
        <w:rPr>
          <w:spacing w:val="1"/>
          <w:sz w:val="28"/>
          <w:szCs w:val="28"/>
        </w:rPr>
        <w:t>проведения первого заседания Комиссии нового состава.</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z w:val="28"/>
          <w:szCs w:val="28"/>
        </w:rPr>
        <w:t xml:space="preserve">Статья 6. </w:t>
      </w:r>
      <w:r w:rsidRPr="00DE1CAE">
        <w:rPr>
          <w:sz w:val="28"/>
          <w:szCs w:val="28"/>
        </w:rPr>
        <w:t>Деятельность Комиссии осуществляется на основе коллег</w:t>
      </w:r>
      <w:r w:rsidRPr="00DE1CAE">
        <w:rPr>
          <w:sz w:val="28"/>
          <w:szCs w:val="28"/>
        </w:rPr>
        <w:t>и</w:t>
      </w:r>
      <w:r w:rsidRPr="00DE1CAE">
        <w:rPr>
          <w:spacing w:val="2"/>
          <w:sz w:val="28"/>
          <w:szCs w:val="28"/>
        </w:rPr>
        <w:t>альности, свободного, открытого и гласного обсуждения и решения вопро</w:t>
      </w:r>
      <w:r w:rsidRPr="00DE1CAE">
        <w:rPr>
          <w:spacing w:val="2"/>
          <w:sz w:val="28"/>
          <w:szCs w:val="28"/>
        </w:rPr>
        <w:softHyphen/>
      </w:r>
      <w:r w:rsidRPr="00DE1CAE">
        <w:rPr>
          <w:sz w:val="28"/>
          <w:szCs w:val="28"/>
        </w:rPr>
        <w:t>сов, входящих в ее компетенцию.</w:t>
      </w:r>
    </w:p>
    <w:p w:rsidR="002A3DD7" w:rsidRPr="00DE1CAE" w:rsidRDefault="002A3DD7" w:rsidP="00ED4C51">
      <w:pPr>
        <w:autoSpaceDE w:val="0"/>
        <w:autoSpaceDN w:val="0"/>
        <w:adjustRightInd w:val="0"/>
        <w:spacing w:line="360" w:lineRule="auto"/>
        <w:ind w:firstLine="709"/>
        <w:jc w:val="both"/>
        <w:rPr>
          <w:sz w:val="28"/>
          <w:szCs w:val="28"/>
        </w:rPr>
      </w:pPr>
      <w:r w:rsidRPr="00DE1CAE">
        <w:rPr>
          <w:bCs/>
          <w:spacing w:val="-2"/>
          <w:sz w:val="28"/>
          <w:szCs w:val="28"/>
        </w:rPr>
        <w:t xml:space="preserve">Статья </w:t>
      </w:r>
      <w:r w:rsidRPr="00DE1CAE">
        <w:rPr>
          <w:spacing w:val="-2"/>
          <w:sz w:val="28"/>
          <w:szCs w:val="28"/>
        </w:rPr>
        <w:t xml:space="preserve">7. </w:t>
      </w:r>
      <w:proofErr w:type="gramStart"/>
      <w:r w:rsidRPr="00DE1CAE">
        <w:rPr>
          <w:spacing w:val="-2"/>
          <w:sz w:val="28"/>
          <w:szCs w:val="28"/>
        </w:rPr>
        <w:t xml:space="preserve">Решения и иные акты Комиссии, принятые в пределах ее </w:t>
      </w:r>
      <w:r w:rsidRPr="00DE1CAE">
        <w:rPr>
          <w:sz w:val="28"/>
          <w:szCs w:val="28"/>
        </w:rPr>
        <w:t>ко</w:t>
      </w:r>
      <w:r w:rsidRPr="00DE1CAE">
        <w:rPr>
          <w:sz w:val="28"/>
          <w:szCs w:val="28"/>
        </w:rPr>
        <w:t>м</w:t>
      </w:r>
      <w:r w:rsidRPr="00DE1CAE">
        <w:rPr>
          <w:sz w:val="28"/>
          <w:szCs w:val="28"/>
        </w:rPr>
        <w:t>петенции, обязательны для федеральных орга</w:t>
      </w:r>
      <w:r w:rsidRPr="00DE1CAE">
        <w:rPr>
          <w:sz w:val="28"/>
          <w:szCs w:val="28"/>
        </w:rPr>
        <w:softHyphen/>
      </w:r>
      <w:r w:rsidRPr="00DE1CAE">
        <w:rPr>
          <w:spacing w:val="-1"/>
          <w:sz w:val="28"/>
          <w:szCs w:val="28"/>
        </w:rPr>
        <w:t>нов исполнительной власти, и</w:t>
      </w:r>
      <w:r w:rsidRPr="00DE1CAE">
        <w:rPr>
          <w:spacing w:val="-1"/>
          <w:sz w:val="28"/>
          <w:szCs w:val="28"/>
        </w:rPr>
        <w:t>с</w:t>
      </w:r>
      <w:r w:rsidRPr="00DE1CAE">
        <w:rPr>
          <w:spacing w:val="-1"/>
          <w:sz w:val="28"/>
          <w:szCs w:val="28"/>
        </w:rPr>
        <w:t>полнительных органов Тверской облас</w:t>
      </w:r>
      <w:r w:rsidRPr="00DE1CAE">
        <w:rPr>
          <w:spacing w:val="-1"/>
          <w:sz w:val="28"/>
          <w:szCs w:val="28"/>
        </w:rPr>
        <w:softHyphen/>
      </w:r>
      <w:r w:rsidRPr="00DE1CAE">
        <w:rPr>
          <w:sz w:val="28"/>
          <w:szCs w:val="28"/>
        </w:rPr>
        <w:t>ти, государственных учреждений, о</w:t>
      </w:r>
      <w:r w:rsidRPr="00DE1CAE">
        <w:rPr>
          <w:sz w:val="28"/>
          <w:szCs w:val="28"/>
        </w:rPr>
        <w:t>р</w:t>
      </w:r>
      <w:r w:rsidRPr="00DE1CAE">
        <w:rPr>
          <w:sz w:val="28"/>
          <w:szCs w:val="28"/>
        </w:rPr>
        <w:t>ганов местного самоуправления</w:t>
      </w:r>
      <w:r w:rsidRPr="00DE1CAE">
        <w:rPr>
          <w:spacing w:val="-1"/>
          <w:sz w:val="28"/>
          <w:szCs w:val="28"/>
        </w:rPr>
        <w:t xml:space="preserve">, кандидатов, избирательных объединений, инициативных групп по </w:t>
      </w:r>
      <w:r w:rsidRPr="00DE1CAE">
        <w:rPr>
          <w:sz w:val="28"/>
          <w:szCs w:val="28"/>
        </w:rPr>
        <w:t>проведению референдума, общественных объедин</w:t>
      </w:r>
      <w:r w:rsidRPr="00DE1CAE">
        <w:rPr>
          <w:sz w:val="28"/>
          <w:szCs w:val="28"/>
        </w:rPr>
        <w:t>е</w:t>
      </w:r>
      <w:r w:rsidRPr="00DE1CAE">
        <w:rPr>
          <w:sz w:val="28"/>
          <w:szCs w:val="28"/>
        </w:rPr>
        <w:t>ний, организаций, долж</w:t>
      </w:r>
      <w:r w:rsidRPr="00DE1CAE">
        <w:rPr>
          <w:sz w:val="28"/>
          <w:szCs w:val="28"/>
        </w:rPr>
        <w:softHyphen/>
      </w:r>
      <w:r w:rsidRPr="00DE1CAE">
        <w:rPr>
          <w:spacing w:val="-1"/>
          <w:sz w:val="28"/>
          <w:szCs w:val="28"/>
        </w:rPr>
        <w:t xml:space="preserve">ностных лиц, избирателей и участников референдума, </w:t>
      </w:r>
      <w:r w:rsidRPr="00DE1CAE">
        <w:rPr>
          <w:spacing w:val="-1"/>
          <w:sz w:val="28"/>
          <w:szCs w:val="28"/>
        </w:rPr>
        <w:lastRenderedPageBreak/>
        <w:t xml:space="preserve">а также для нижестоящих (участковых) </w:t>
      </w:r>
      <w:r w:rsidRPr="00DE1CAE">
        <w:rPr>
          <w:sz w:val="28"/>
          <w:szCs w:val="28"/>
        </w:rPr>
        <w:t>избирательных комиссий, комиссий референдума.</w:t>
      </w:r>
      <w:proofErr w:type="gramEnd"/>
    </w:p>
    <w:p w:rsidR="002A3DD7" w:rsidRPr="00DE1CAE" w:rsidRDefault="002A3DD7" w:rsidP="00ED4C51">
      <w:pPr>
        <w:autoSpaceDE w:val="0"/>
        <w:autoSpaceDN w:val="0"/>
        <w:adjustRightInd w:val="0"/>
        <w:spacing w:line="360" w:lineRule="auto"/>
        <w:ind w:firstLine="709"/>
        <w:jc w:val="both"/>
        <w:rPr>
          <w:sz w:val="28"/>
          <w:szCs w:val="28"/>
        </w:rPr>
      </w:pPr>
      <w:r w:rsidRPr="00DE1CAE">
        <w:rPr>
          <w:rFonts w:eastAsia="Calibri"/>
          <w:sz w:val="28"/>
          <w:szCs w:val="28"/>
          <w:lang w:eastAsia="en-US"/>
        </w:rPr>
        <w:t>Решения и иные акты комиссий не подлежат государственной регис</w:t>
      </w:r>
      <w:r w:rsidRPr="00DE1CAE">
        <w:rPr>
          <w:rFonts w:eastAsia="Calibri"/>
          <w:sz w:val="28"/>
          <w:szCs w:val="28"/>
          <w:lang w:eastAsia="en-US"/>
        </w:rPr>
        <w:t>т</w:t>
      </w:r>
      <w:r w:rsidRPr="00DE1CAE">
        <w:rPr>
          <w:rFonts w:eastAsia="Calibri"/>
          <w:sz w:val="28"/>
          <w:szCs w:val="28"/>
          <w:lang w:eastAsia="en-US"/>
        </w:rPr>
        <w:t>рации.</w:t>
      </w:r>
    </w:p>
    <w:p w:rsidR="002A3DD7" w:rsidRPr="00DE1CAE" w:rsidRDefault="002A3DD7" w:rsidP="00ED4C51">
      <w:pPr>
        <w:spacing w:line="360" w:lineRule="auto"/>
        <w:ind w:firstLine="709"/>
        <w:jc w:val="both"/>
        <w:rPr>
          <w:sz w:val="28"/>
          <w:szCs w:val="28"/>
        </w:rPr>
      </w:pPr>
      <w:r w:rsidRPr="00DE1CAE">
        <w:rPr>
          <w:sz w:val="28"/>
          <w:szCs w:val="28"/>
        </w:rPr>
        <w:t xml:space="preserve">Статья 8. Официальным сайтом Комиссии в информационно-телекоммуникационной сети Интернет является сайт с электронным адресом </w:t>
      </w:r>
      <w:r>
        <w:rPr>
          <w:sz w:val="28"/>
          <w:szCs w:val="28"/>
        </w:rPr>
        <w:t xml:space="preserve"> </w:t>
      </w:r>
      <w:hyperlink r:id="rId8" w:history="1">
        <w:r w:rsidRPr="002A3DD7">
          <w:rPr>
            <w:rStyle w:val="a9"/>
            <w:sz w:val="28"/>
            <w:szCs w:val="28"/>
            <w:lang w:val="en-US"/>
          </w:rPr>
          <w:t>http</w:t>
        </w:r>
        <w:r w:rsidRPr="002A3DD7">
          <w:rPr>
            <w:rStyle w:val="a9"/>
            <w:sz w:val="28"/>
            <w:szCs w:val="28"/>
          </w:rPr>
          <w:t>://</w:t>
        </w:r>
        <w:proofErr w:type="spellStart"/>
        <w:r w:rsidRPr="002A3DD7">
          <w:rPr>
            <w:rStyle w:val="a9"/>
            <w:sz w:val="28"/>
            <w:szCs w:val="28"/>
            <w:lang w:val="en-US"/>
          </w:rPr>
          <w:t>tikkalinin</w:t>
        </w:r>
        <w:proofErr w:type="spellEnd"/>
        <w:r w:rsidRPr="002A3DD7">
          <w:rPr>
            <w:rStyle w:val="a9"/>
            <w:sz w:val="28"/>
            <w:szCs w:val="28"/>
          </w:rPr>
          <w:t>.</w:t>
        </w:r>
        <w:proofErr w:type="spellStart"/>
        <w:r w:rsidRPr="002A3DD7">
          <w:rPr>
            <w:rStyle w:val="a9"/>
            <w:sz w:val="28"/>
            <w:szCs w:val="28"/>
            <w:lang w:val="en-US"/>
          </w:rPr>
          <w:t>izbirkom</w:t>
        </w:r>
        <w:proofErr w:type="spellEnd"/>
        <w:r w:rsidRPr="002A3DD7">
          <w:rPr>
            <w:rStyle w:val="a9"/>
            <w:sz w:val="28"/>
            <w:szCs w:val="28"/>
          </w:rPr>
          <w:t>69.</w:t>
        </w:r>
        <w:proofErr w:type="spellStart"/>
        <w:r w:rsidRPr="002A3DD7">
          <w:rPr>
            <w:rStyle w:val="a9"/>
            <w:sz w:val="28"/>
            <w:szCs w:val="28"/>
            <w:lang w:val="en-US"/>
          </w:rPr>
          <w:t>ru</w:t>
        </w:r>
        <w:proofErr w:type="spellEnd"/>
      </w:hyperlink>
      <w:r>
        <w:rPr>
          <w:sz w:val="28"/>
          <w:szCs w:val="28"/>
        </w:rPr>
        <w:t xml:space="preserve"> .</w:t>
      </w:r>
    </w:p>
    <w:p w:rsidR="002A3DD7" w:rsidRPr="00DE1CAE" w:rsidRDefault="002A3DD7" w:rsidP="00ED4C51">
      <w:pPr>
        <w:spacing w:line="360" w:lineRule="auto"/>
        <w:ind w:firstLine="709"/>
        <w:jc w:val="both"/>
        <w:rPr>
          <w:sz w:val="28"/>
          <w:szCs w:val="28"/>
        </w:rPr>
      </w:pPr>
      <w:r w:rsidRPr="00DE1CAE">
        <w:rPr>
          <w:sz w:val="28"/>
          <w:szCs w:val="28"/>
        </w:rPr>
        <w:t>Комиссия имеет свою страницу в социальной сети «</w:t>
      </w:r>
      <w:proofErr w:type="spellStart"/>
      <w:r w:rsidRPr="00DE1CAE">
        <w:rPr>
          <w:sz w:val="28"/>
          <w:szCs w:val="28"/>
        </w:rPr>
        <w:t>ВКонтакте</w:t>
      </w:r>
      <w:proofErr w:type="spellEnd"/>
      <w:r w:rsidRPr="00DE1CAE">
        <w:rPr>
          <w:sz w:val="28"/>
          <w:szCs w:val="28"/>
        </w:rPr>
        <w:t xml:space="preserve">» ТИК </w:t>
      </w:r>
      <w:r>
        <w:rPr>
          <w:sz w:val="28"/>
          <w:szCs w:val="28"/>
        </w:rPr>
        <w:t>Калининского округа</w:t>
      </w:r>
      <w:r w:rsidRPr="00DE1CAE">
        <w:rPr>
          <w:sz w:val="28"/>
          <w:szCs w:val="28"/>
        </w:rPr>
        <w:t>.</w:t>
      </w:r>
    </w:p>
    <w:p w:rsidR="000761E3" w:rsidRDefault="002A3DD7" w:rsidP="00ED4C51">
      <w:pPr>
        <w:pStyle w:val="ConsNormal"/>
        <w:widowControl/>
        <w:spacing w:line="360" w:lineRule="auto"/>
        <w:ind w:firstLine="709"/>
        <w:jc w:val="both"/>
        <w:rPr>
          <w:rFonts w:ascii="Times New Roman" w:hAnsi="Times New Roman"/>
          <w:sz w:val="28"/>
          <w:szCs w:val="28"/>
        </w:rPr>
      </w:pPr>
      <w:r w:rsidRPr="00DE1CAE">
        <w:rPr>
          <w:rFonts w:ascii="Times New Roman" w:hAnsi="Times New Roman"/>
          <w:sz w:val="28"/>
          <w:szCs w:val="28"/>
        </w:rPr>
        <w:t>Статья 9.</w:t>
      </w:r>
      <w:r w:rsidRPr="00DE1CAE">
        <w:rPr>
          <w:rFonts w:ascii="Times New Roman" w:hAnsi="Times New Roman"/>
          <w:sz w:val="28"/>
          <w:szCs w:val="28"/>
        </w:rPr>
        <w:tab/>
      </w:r>
      <w:r w:rsidR="000761E3" w:rsidRPr="000761E3">
        <w:rPr>
          <w:rFonts w:ascii="Times New Roman" w:hAnsi="Times New Roman"/>
          <w:color w:val="000000"/>
          <w:spacing w:val="-1"/>
          <w:sz w:val="28"/>
          <w:szCs w:val="28"/>
        </w:rPr>
        <w:t>Место постоянного нахождения Комиссии</w:t>
      </w:r>
      <w:proofErr w:type="gramStart"/>
      <w:r w:rsidR="000761E3" w:rsidRPr="00100E30">
        <w:rPr>
          <w:color w:val="000000"/>
          <w:spacing w:val="-1"/>
          <w:sz w:val="28"/>
          <w:szCs w:val="28"/>
        </w:rPr>
        <w:t xml:space="preserve"> </w:t>
      </w:r>
      <w:r w:rsidR="000761E3">
        <w:rPr>
          <w:rFonts w:ascii="Times New Roman" w:hAnsi="Times New Roman"/>
          <w:sz w:val="28"/>
          <w:szCs w:val="28"/>
        </w:rPr>
        <w:t>:</w:t>
      </w:r>
      <w:proofErr w:type="gramEnd"/>
      <w:r w:rsidR="000761E3">
        <w:rPr>
          <w:rFonts w:ascii="Times New Roman" w:hAnsi="Times New Roman"/>
          <w:sz w:val="28"/>
          <w:szCs w:val="28"/>
        </w:rPr>
        <w:t xml:space="preserve"> 170100, </w:t>
      </w:r>
      <w:r w:rsidRPr="00956863">
        <w:rPr>
          <w:rFonts w:ascii="Times New Roman" w:hAnsi="Times New Roman"/>
          <w:sz w:val="28"/>
          <w:szCs w:val="28"/>
        </w:rPr>
        <w:t>Ро</w:t>
      </w:r>
      <w:r w:rsidRPr="00956863">
        <w:rPr>
          <w:rFonts w:ascii="Times New Roman" w:hAnsi="Times New Roman"/>
          <w:sz w:val="28"/>
          <w:szCs w:val="28"/>
        </w:rPr>
        <w:t>с</w:t>
      </w:r>
      <w:r w:rsidRPr="00956863">
        <w:rPr>
          <w:rFonts w:ascii="Times New Roman" w:hAnsi="Times New Roman"/>
          <w:sz w:val="28"/>
          <w:szCs w:val="28"/>
        </w:rPr>
        <w:t>сийская Федерация, Твер</w:t>
      </w:r>
      <w:r>
        <w:rPr>
          <w:rFonts w:ascii="Times New Roman" w:hAnsi="Times New Roman"/>
          <w:sz w:val="28"/>
          <w:szCs w:val="28"/>
        </w:rPr>
        <w:t>ская область</w:t>
      </w:r>
      <w:r w:rsidRPr="00956863">
        <w:rPr>
          <w:rFonts w:ascii="Times New Roman" w:hAnsi="Times New Roman"/>
          <w:sz w:val="28"/>
          <w:szCs w:val="28"/>
        </w:rPr>
        <w:t>,</w:t>
      </w:r>
      <w:r>
        <w:rPr>
          <w:rFonts w:ascii="Times New Roman" w:hAnsi="Times New Roman"/>
          <w:sz w:val="28"/>
          <w:szCs w:val="28"/>
        </w:rPr>
        <w:t xml:space="preserve"> город </w:t>
      </w:r>
      <w:r w:rsidR="000761E3">
        <w:rPr>
          <w:rFonts w:ascii="Times New Roman" w:hAnsi="Times New Roman"/>
          <w:sz w:val="28"/>
          <w:szCs w:val="28"/>
        </w:rPr>
        <w:t>Тверь</w:t>
      </w:r>
      <w:r>
        <w:rPr>
          <w:rFonts w:ascii="Times New Roman" w:hAnsi="Times New Roman"/>
          <w:sz w:val="28"/>
          <w:szCs w:val="28"/>
        </w:rPr>
        <w:t>,</w:t>
      </w:r>
      <w:r w:rsidRPr="00956863">
        <w:rPr>
          <w:rFonts w:ascii="Times New Roman" w:hAnsi="Times New Roman"/>
          <w:sz w:val="28"/>
          <w:szCs w:val="28"/>
        </w:rPr>
        <w:t xml:space="preserve"> </w:t>
      </w:r>
      <w:r w:rsidR="000761E3">
        <w:rPr>
          <w:rFonts w:ascii="Times New Roman" w:hAnsi="Times New Roman"/>
          <w:sz w:val="28"/>
          <w:szCs w:val="28"/>
        </w:rPr>
        <w:t>набережная реки Лазури</w:t>
      </w:r>
      <w:r w:rsidRPr="00956863">
        <w:rPr>
          <w:rFonts w:ascii="Times New Roman" w:hAnsi="Times New Roman"/>
          <w:sz w:val="28"/>
          <w:szCs w:val="28"/>
        </w:rPr>
        <w:t xml:space="preserve">, дом </w:t>
      </w:r>
      <w:r>
        <w:rPr>
          <w:rFonts w:ascii="Times New Roman" w:hAnsi="Times New Roman"/>
          <w:sz w:val="28"/>
          <w:szCs w:val="28"/>
        </w:rPr>
        <w:t>3</w:t>
      </w:r>
      <w:r w:rsidR="000761E3">
        <w:rPr>
          <w:rFonts w:ascii="Times New Roman" w:hAnsi="Times New Roman"/>
          <w:sz w:val="28"/>
          <w:szCs w:val="28"/>
        </w:rPr>
        <w:t>.</w:t>
      </w:r>
    </w:p>
    <w:p w:rsidR="002A3DD7" w:rsidRPr="00DE1CAE" w:rsidRDefault="002A3DD7" w:rsidP="00ED4C51">
      <w:pPr>
        <w:spacing w:line="360" w:lineRule="auto"/>
        <w:ind w:firstLine="709"/>
        <w:jc w:val="both"/>
        <w:rPr>
          <w:sz w:val="28"/>
          <w:szCs w:val="28"/>
        </w:rPr>
      </w:pPr>
      <w:r w:rsidRPr="00DE1CAE">
        <w:rPr>
          <w:sz w:val="28"/>
          <w:szCs w:val="28"/>
        </w:rPr>
        <w:t>Статья 10.</w:t>
      </w:r>
      <w:r w:rsidRPr="00DE1CAE">
        <w:rPr>
          <w:sz w:val="28"/>
          <w:szCs w:val="28"/>
        </w:rPr>
        <w:tab/>
        <w:t>В Регламенте Комиссии используются следующие терм</w:t>
      </w:r>
      <w:r w:rsidRPr="00DE1CAE">
        <w:rPr>
          <w:sz w:val="28"/>
          <w:szCs w:val="28"/>
        </w:rPr>
        <w:t>и</w:t>
      </w:r>
      <w:r w:rsidRPr="00DE1CAE">
        <w:rPr>
          <w:sz w:val="28"/>
          <w:szCs w:val="28"/>
        </w:rPr>
        <w:t>ны:</w:t>
      </w:r>
    </w:p>
    <w:p w:rsidR="002A3DD7" w:rsidRPr="00DE1CAE" w:rsidRDefault="002A3DD7" w:rsidP="00ED4C51">
      <w:pPr>
        <w:spacing w:line="360" w:lineRule="auto"/>
        <w:ind w:firstLine="709"/>
        <w:jc w:val="both"/>
        <w:rPr>
          <w:sz w:val="28"/>
          <w:szCs w:val="28"/>
        </w:rPr>
      </w:pPr>
      <w:r w:rsidRPr="00DE1CAE">
        <w:rPr>
          <w:sz w:val="28"/>
          <w:szCs w:val="28"/>
        </w:rPr>
        <w:t>вышестоящие комиссии</w:t>
      </w:r>
      <w:r>
        <w:rPr>
          <w:sz w:val="28"/>
          <w:szCs w:val="28"/>
        </w:rPr>
        <w:t xml:space="preserve"> -</w:t>
      </w:r>
      <w:r w:rsidRPr="00DE1CAE">
        <w:rPr>
          <w:sz w:val="28"/>
          <w:szCs w:val="28"/>
        </w:rPr>
        <w:t xml:space="preserve"> Центральная избирательная комиссия Ро</w:t>
      </w:r>
      <w:r w:rsidRPr="00DE1CAE">
        <w:rPr>
          <w:sz w:val="28"/>
          <w:szCs w:val="28"/>
        </w:rPr>
        <w:t>с</w:t>
      </w:r>
      <w:r w:rsidRPr="00DE1CAE">
        <w:rPr>
          <w:sz w:val="28"/>
          <w:szCs w:val="28"/>
        </w:rPr>
        <w:t>сийской Федерации, избирательная комиссия Тверской области (далее – И</w:t>
      </w:r>
      <w:r w:rsidRPr="00DE1CAE">
        <w:rPr>
          <w:sz w:val="28"/>
          <w:szCs w:val="28"/>
        </w:rPr>
        <w:t>К</w:t>
      </w:r>
      <w:r w:rsidRPr="00DE1CAE">
        <w:rPr>
          <w:sz w:val="28"/>
          <w:szCs w:val="28"/>
        </w:rPr>
        <w:t>ТО), окружные;</w:t>
      </w:r>
    </w:p>
    <w:p w:rsidR="002A3DD7" w:rsidRPr="00DE1CAE" w:rsidRDefault="002A3DD7" w:rsidP="00ED4C51">
      <w:pPr>
        <w:spacing w:line="360" w:lineRule="auto"/>
        <w:ind w:firstLine="709"/>
        <w:jc w:val="both"/>
        <w:rPr>
          <w:sz w:val="28"/>
          <w:szCs w:val="28"/>
        </w:rPr>
      </w:pPr>
      <w:r w:rsidRPr="00DE1CAE">
        <w:rPr>
          <w:sz w:val="28"/>
          <w:szCs w:val="28"/>
        </w:rPr>
        <w:t xml:space="preserve">нижестоящие комиссии </w:t>
      </w:r>
      <w:r>
        <w:rPr>
          <w:sz w:val="28"/>
          <w:szCs w:val="28"/>
        </w:rPr>
        <w:t xml:space="preserve">- </w:t>
      </w:r>
      <w:r w:rsidRPr="00DE1CAE">
        <w:rPr>
          <w:sz w:val="28"/>
          <w:szCs w:val="28"/>
        </w:rPr>
        <w:t>участковые избирательные комиссии (далее – УИК);</w:t>
      </w:r>
    </w:p>
    <w:p w:rsidR="002A3DD7" w:rsidRPr="00DE1CAE" w:rsidRDefault="002A3DD7" w:rsidP="00ED4C51">
      <w:pPr>
        <w:spacing w:line="360" w:lineRule="auto"/>
        <w:ind w:firstLine="709"/>
        <w:jc w:val="both"/>
        <w:rPr>
          <w:sz w:val="28"/>
          <w:szCs w:val="28"/>
        </w:rPr>
      </w:pPr>
      <w:r w:rsidRPr="00DE1CAE">
        <w:rPr>
          <w:sz w:val="28"/>
          <w:szCs w:val="28"/>
        </w:rPr>
        <w:t>член Комиссии с правом решающего голоса – лицо, назначенное в с</w:t>
      </w:r>
      <w:r w:rsidRPr="00DE1CAE">
        <w:rPr>
          <w:sz w:val="28"/>
          <w:szCs w:val="28"/>
        </w:rPr>
        <w:t>о</w:t>
      </w:r>
      <w:r w:rsidRPr="00DE1CAE">
        <w:rPr>
          <w:sz w:val="28"/>
          <w:szCs w:val="28"/>
        </w:rPr>
        <w:t>став Комиссии избирательной комиссией Тверской области;</w:t>
      </w:r>
    </w:p>
    <w:p w:rsidR="002A3DD7" w:rsidRPr="00DE1CAE" w:rsidRDefault="002A3DD7" w:rsidP="00ED4C51">
      <w:pPr>
        <w:spacing w:line="360" w:lineRule="auto"/>
        <w:ind w:firstLine="709"/>
        <w:jc w:val="both"/>
        <w:rPr>
          <w:sz w:val="28"/>
          <w:szCs w:val="28"/>
        </w:rPr>
      </w:pPr>
      <w:r w:rsidRPr="00DE1CAE">
        <w:rPr>
          <w:sz w:val="28"/>
          <w:szCs w:val="28"/>
        </w:rPr>
        <w:t>устан</w:t>
      </w:r>
      <w:r>
        <w:rPr>
          <w:sz w:val="28"/>
          <w:szCs w:val="28"/>
        </w:rPr>
        <w:t>овленное число членов Комиссии -</w:t>
      </w:r>
      <w:r w:rsidRPr="00DE1CAE">
        <w:rPr>
          <w:sz w:val="28"/>
          <w:szCs w:val="28"/>
        </w:rPr>
        <w:t xml:space="preserve"> 1</w:t>
      </w:r>
      <w:r>
        <w:rPr>
          <w:sz w:val="28"/>
          <w:szCs w:val="28"/>
        </w:rPr>
        <w:t>2</w:t>
      </w:r>
      <w:r w:rsidRPr="00DE1CAE">
        <w:rPr>
          <w:sz w:val="28"/>
          <w:szCs w:val="28"/>
        </w:rPr>
        <w:t xml:space="preserve"> членов Комиссии с правом решающего голоса; </w:t>
      </w:r>
    </w:p>
    <w:p w:rsidR="002A3DD7" w:rsidRPr="00DE1CAE" w:rsidRDefault="002A3DD7" w:rsidP="00ED4C51">
      <w:pPr>
        <w:spacing w:line="360" w:lineRule="auto"/>
        <w:ind w:firstLine="709"/>
        <w:jc w:val="both"/>
        <w:rPr>
          <w:sz w:val="28"/>
          <w:szCs w:val="28"/>
        </w:rPr>
      </w:pPr>
      <w:r w:rsidRPr="00DE1CAE">
        <w:rPr>
          <w:sz w:val="28"/>
          <w:szCs w:val="28"/>
        </w:rPr>
        <w:t xml:space="preserve">число присутствующих членов Комиссии </w:t>
      </w:r>
      <w:r>
        <w:rPr>
          <w:sz w:val="28"/>
          <w:szCs w:val="28"/>
        </w:rPr>
        <w:t>-</w:t>
      </w:r>
      <w:r w:rsidRPr="00DE1CAE">
        <w:rPr>
          <w:sz w:val="28"/>
          <w:szCs w:val="28"/>
        </w:rPr>
        <w:t xml:space="preserve"> число членов Комиссии с правом решающего голоса, участвующих в конкретном заседании Комиссии;</w:t>
      </w:r>
    </w:p>
    <w:p w:rsidR="002A3DD7" w:rsidRPr="00DE1CAE" w:rsidRDefault="002A3DD7" w:rsidP="00ED4C51">
      <w:pPr>
        <w:shd w:val="clear" w:color="auto" w:fill="FFFFFF"/>
        <w:autoSpaceDE w:val="0"/>
        <w:autoSpaceDN w:val="0"/>
        <w:adjustRightInd w:val="0"/>
        <w:spacing w:line="360" w:lineRule="auto"/>
        <w:ind w:firstLine="709"/>
        <w:jc w:val="both"/>
        <w:rPr>
          <w:rFonts w:eastAsia="Calibri"/>
          <w:sz w:val="28"/>
          <w:szCs w:val="28"/>
          <w:lang w:eastAsia="en-US"/>
        </w:rPr>
      </w:pPr>
      <w:proofErr w:type="gramStart"/>
      <w:r w:rsidRPr="00DE1CAE">
        <w:rPr>
          <w:bCs/>
          <w:iCs/>
          <w:spacing w:val="-2"/>
          <w:sz w:val="28"/>
          <w:szCs w:val="28"/>
        </w:rPr>
        <w:t>обращение гражданина</w:t>
      </w:r>
      <w:r w:rsidRPr="00DE1CAE">
        <w:rPr>
          <w:bCs/>
          <w:i/>
          <w:iCs/>
          <w:spacing w:val="-2"/>
          <w:sz w:val="28"/>
          <w:szCs w:val="28"/>
        </w:rPr>
        <w:t xml:space="preserve"> </w:t>
      </w:r>
      <w:r>
        <w:rPr>
          <w:bCs/>
          <w:i/>
          <w:iCs/>
          <w:spacing w:val="-2"/>
          <w:sz w:val="28"/>
          <w:szCs w:val="28"/>
        </w:rPr>
        <w:t>-</w:t>
      </w:r>
      <w:r w:rsidRPr="00DE1CAE">
        <w:rPr>
          <w:i/>
          <w:iCs/>
          <w:spacing w:val="-2"/>
          <w:sz w:val="28"/>
          <w:szCs w:val="28"/>
        </w:rPr>
        <w:t xml:space="preserve"> </w:t>
      </w:r>
      <w:r w:rsidRPr="00DE1CAE">
        <w:rPr>
          <w:spacing w:val="-2"/>
          <w:sz w:val="28"/>
          <w:szCs w:val="28"/>
        </w:rPr>
        <w:t xml:space="preserve">направленные в Комиссию </w:t>
      </w:r>
      <w:r w:rsidRPr="00DE1CAE">
        <w:rPr>
          <w:sz w:val="28"/>
          <w:szCs w:val="28"/>
          <w:shd w:val="clear" w:color="auto" w:fill="FFFFFF"/>
        </w:rPr>
        <w:t>в письменной фо</w:t>
      </w:r>
      <w:r w:rsidRPr="00DE1CAE">
        <w:rPr>
          <w:sz w:val="28"/>
          <w:szCs w:val="28"/>
          <w:shd w:val="clear" w:color="auto" w:fill="FFFFFF"/>
        </w:rPr>
        <w:t>р</w:t>
      </w:r>
      <w:r w:rsidRPr="00DE1CAE">
        <w:rPr>
          <w:sz w:val="28"/>
          <w:szCs w:val="28"/>
          <w:shd w:val="clear" w:color="auto" w:fill="FFFFFF"/>
        </w:rPr>
        <w:t>ме или</w:t>
      </w:r>
      <w:r w:rsidRPr="00DE1CAE">
        <w:rPr>
          <w:spacing w:val="-2"/>
          <w:sz w:val="28"/>
          <w:szCs w:val="28"/>
        </w:rPr>
        <w:t xml:space="preserve"> в форме электронного документа </w:t>
      </w:r>
      <w:r w:rsidRPr="00DE1CAE">
        <w:rPr>
          <w:rFonts w:eastAsia="Calibri"/>
          <w:sz w:val="28"/>
          <w:szCs w:val="28"/>
          <w:lang w:eastAsia="en-US"/>
        </w:rPr>
        <w:t>с использованием федеральной гос</w:t>
      </w:r>
      <w:r w:rsidRPr="00DE1CAE">
        <w:rPr>
          <w:rFonts w:eastAsia="Calibri"/>
          <w:sz w:val="28"/>
          <w:szCs w:val="28"/>
          <w:lang w:eastAsia="en-US"/>
        </w:rPr>
        <w:t>у</w:t>
      </w:r>
      <w:r w:rsidRPr="00DE1CAE">
        <w:rPr>
          <w:rFonts w:eastAsia="Calibri"/>
          <w:sz w:val="28"/>
          <w:szCs w:val="28"/>
          <w:lang w:eastAsia="en-US"/>
        </w:rPr>
        <w:t>дарственной информационной системы «Единый портал государственных и муниципальных услуг (функций)» (далее - Единый портал), иной информ</w:t>
      </w:r>
      <w:r w:rsidRPr="00DE1CAE">
        <w:rPr>
          <w:rFonts w:eastAsia="Calibri"/>
          <w:sz w:val="28"/>
          <w:szCs w:val="28"/>
          <w:lang w:eastAsia="en-US"/>
        </w:rPr>
        <w:t>а</w:t>
      </w:r>
      <w:r w:rsidRPr="00DE1CAE">
        <w:rPr>
          <w:rFonts w:eastAsia="Calibri"/>
          <w:sz w:val="28"/>
          <w:szCs w:val="28"/>
          <w:lang w:eastAsia="en-US"/>
        </w:rPr>
        <w:t>ционной системы Комиссии либо официального сайта Комиссии в информ</w:t>
      </w:r>
      <w:r w:rsidRPr="00DE1CAE">
        <w:rPr>
          <w:rFonts w:eastAsia="Calibri"/>
          <w:sz w:val="28"/>
          <w:szCs w:val="28"/>
          <w:lang w:eastAsia="en-US"/>
        </w:rPr>
        <w:t>а</w:t>
      </w:r>
      <w:r w:rsidRPr="00DE1CAE">
        <w:rPr>
          <w:rFonts w:eastAsia="Calibri"/>
          <w:sz w:val="28"/>
          <w:szCs w:val="28"/>
          <w:lang w:eastAsia="en-US"/>
        </w:rPr>
        <w:lastRenderedPageBreak/>
        <w:t>ционно-телекоммуникационной сети «Интернет», обеспечивающих идент</w:t>
      </w:r>
      <w:r w:rsidRPr="00DE1CAE">
        <w:rPr>
          <w:rFonts w:eastAsia="Calibri"/>
          <w:sz w:val="28"/>
          <w:szCs w:val="28"/>
          <w:lang w:eastAsia="en-US"/>
        </w:rPr>
        <w:t>и</w:t>
      </w:r>
      <w:r w:rsidRPr="00DE1CAE">
        <w:rPr>
          <w:rFonts w:eastAsia="Calibri"/>
          <w:sz w:val="28"/>
          <w:szCs w:val="28"/>
          <w:lang w:eastAsia="en-US"/>
        </w:rPr>
        <w:t>фикацию и (или) аутентификацию граждан (если иное не установлено Фед</w:t>
      </w:r>
      <w:r w:rsidRPr="00DE1CAE">
        <w:rPr>
          <w:rFonts w:eastAsia="Calibri"/>
          <w:sz w:val="28"/>
          <w:szCs w:val="28"/>
          <w:lang w:eastAsia="en-US"/>
        </w:rPr>
        <w:t>е</w:t>
      </w:r>
      <w:r w:rsidRPr="00DE1CAE">
        <w:rPr>
          <w:rFonts w:eastAsia="Calibri"/>
          <w:sz w:val="28"/>
          <w:szCs w:val="28"/>
          <w:lang w:eastAsia="en-US"/>
        </w:rPr>
        <w:t>ральным законом от 02.05.2006 № 59-ФЗ «О порядке рассмотрения обращ</w:t>
      </w:r>
      <w:r w:rsidRPr="00DE1CAE">
        <w:rPr>
          <w:rFonts w:eastAsia="Calibri"/>
          <w:sz w:val="28"/>
          <w:szCs w:val="28"/>
          <w:lang w:eastAsia="en-US"/>
        </w:rPr>
        <w:t>е</w:t>
      </w:r>
      <w:r w:rsidRPr="00DE1CAE">
        <w:rPr>
          <w:rFonts w:eastAsia="Calibri"/>
          <w:sz w:val="28"/>
          <w:szCs w:val="28"/>
          <w:lang w:eastAsia="en-US"/>
        </w:rPr>
        <w:t>ний</w:t>
      </w:r>
      <w:proofErr w:type="gramEnd"/>
      <w:r w:rsidRPr="00DE1CAE">
        <w:rPr>
          <w:rFonts w:eastAsia="Calibri"/>
          <w:sz w:val="28"/>
          <w:szCs w:val="28"/>
          <w:lang w:eastAsia="en-US"/>
        </w:rPr>
        <w:t xml:space="preserve"> граждан Российской Федерации»), </w:t>
      </w:r>
      <w:r w:rsidRPr="00DE1CAE">
        <w:rPr>
          <w:sz w:val="28"/>
          <w:szCs w:val="28"/>
          <w:shd w:val="clear" w:color="auto" w:fill="FFFFFF"/>
        </w:rPr>
        <w:t>предложение, заявление или жалоба, а также устное обращение гражданина в Комиссию.</w:t>
      </w:r>
    </w:p>
    <w:p w:rsidR="002A3DD7" w:rsidRPr="00DE1CAE" w:rsidRDefault="002A3DD7" w:rsidP="00ED4C51">
      <w:pPr>
        <w:shd w:val="clear" w:color="auto" w:fill="FFFFFF"/>
        <w:autoSpaceDE w:val="0"/>
        <w:autoSpaceDN w:val="0"/>
        <w:adjustRightInd w:val="0"/>
        <w:spacing w:line="360" w:lineRule="auto"/>
        <w:ind w:firstLine="709"/>
        <w:jc w:val="both"/>
        <w:rPr>
          <w:bCs/>
          <w:sz w:val="28"/>
          <w:szCs w:val="28"/>
        </w:rPr>
      </w:pPr>
      <w:r w:rsidRPr="00DE1CAE">
        <w:rPr>
          <w:bCs/>
          <w:sz w:val="28"/>
          <w:szCs w:val="28"/>
          <w:lang w:val="en-US"/>
        </w:rPr>
        <w:t>II</w:t>
      </w:r>
      <w:r w:rsidRPr="00DE1CAE">
        <w:rPr>
          <w:bCs/>
          <w:sz w:val="28"/>
          <w:szCs w:val="28"/>
        </w:rPr>
        <w:t>. ПРЕДСЕДАТЕЛЬ, ЗАМЕСТИТЕЛЬ ПРЕДСЕДАТЕЛЯ                                        И СЕКРЕТАРЬ КОМИССИИ</w:t>
      </w:r>
    </w:p>
    <w:p w:rsidR="002A3DD7" w:rsidRPr="00DE1CAE" w:rsidRDefault="002A3DD7" w:rsidP="00ED4C51">
      <w:pPr>
        <w:shd w:val="clear" w:color="auto" w:fill="FFFFFF"/>
        <w:autoSpaceDE w:val="0"/>
        <w:autoSpaceDN w:val="0"/>
        <w:adjustRightInd w:val="0"/>
        <w:spacing w:line="360" w:lineRule="auto"/>
        <w:ind w:firstLine="709"/>
        <w:jc w:val="both"/>
        <w:rPr>
          <w:spacing w:val="-2"/>
          <w:sz w:val="28"/>
          <w:szCs w:val="28"/>
        </w:rPr>
      </w:pPr>
      <w:r w:rsidRPr="00DE1CAE">
        <w:rPr>
          <w:bCs/>
          <w:spacing w:val="-2"/>
          <w:sz w:val="28"/>
          <w:szCs w:val="28"/>
        </w:rPr>
        <w:t xml:space="preserve">Статья 11. </w:t>
      </w:r>
      <w:r w:rsidRPr="00DE1CAE">
        <w:rPr>
          <w:spacing w:val="-2"/>
          <w:sz w:val="28"/>
          <w:szCs w:val="28"/>
        </w:rPr>
        <w:t>Председатель Комиссии назначается из числа ее членов с правом решающего голоса и освобождается от должности избирательной к</w:t>
      </w:r>
      <w:r w:rsidRPr="00DE1CAE">
        <w:rPr>
          <w:spacing w:val="-2"/>
          <w:sz w:val="28"/>
          <w:szCs w:val="28"/>
        </w:rPr>
        <w:t>о</w:t>
      </w:r>
      <w:r w:rsidRPr="00DE1CAE">
        <w:rPr>
          <w:spacing w:val="-2"/>
          <w:sz w:val="28"/>
          <w:szCs w:val="28"/>
        </w:rPr>
        <w:t>мис</w:t>
      </w:r>
      <w:r w:rsidRPr="00DE1CAE">
        <w:rPr>
          <w:spacing w:val="-2"/>
          <w:sz w:val="28"/>
          <w:szCs w:val="28"/>
        </w:rPr>
        <w:softHyphen/>
        <w:t>сией Тверской области. Председатель Комиссии работает в Комиссии на постоянной (штатной) основе.</w:t>
      </w:r>
    </w:p>
    <w:p w:rsidR="002A3DD7" w:rsidRPr="00DE1CAE" w:rsidRDefault="002A3DD7" w:rsidP="00ED4C51">
      <w:pPr>
        <w:shd w:val="clear" w:color="auto" w:fill="FFFFFF"/>
        <w:autoSpaceDE w:val="0"/>
        <w:autoSpaceDN w:val="0"/>
        <w:adjustRightInd w:val="0"/>
        <w:spacing w:line="360" w:lineRule="auto"/>
        <w:ind w:firstLine="709"/>
        <w:jc w:val="both"/>
        <w:rPr>
          <w:spacing w:val="-1"/>
          <w:sz w:val="28"/>
          <w:szCs w:val="28"/>
        </w:rPr>
      </w:pPr>
      <w:r w:rsidRPr="00DE1CAE">
        <w:rPr>
          <w:bCs/>
          <w:sz w:val="28"/>
          <w:szCs w:val="28"/>
        </w:rPr>
        <w:t>Статья 12</w:t>
      </w:r>
      <w:r w:rsidRPr="00DE1CAE">
        <w:rPr>
          <w:sz w:val="28"/>
          <w:szCs w:val="28"/>
        </w:rPr>
        <w:t>. Заместитель председателя и секретарь Комиссии избира</w:t>
      </w:r>
      <w:r w:rsidRPr="00DE1CAE">
        <w:rPr>
          <w:sz w:val="28"/>
          <w:szCs w:val="28"/>
        </w:rPr>
        <w:softHyphen/>
      </w:r>
      <w:r w:rsidRPr="00DE1CAE">
        <w:rPr>
          <w:spacing w:val="-2"/>
          <w:sz w:val="28"/>
          <w:szCs w:val="28"/>
        </w:rPr>
        <w:t xml:space="preserve">ются </w:t>
      </w:r>
      <w:proofErr w:type="gramStart"/>
      <w:r w:rsidRPr="00DE1CAE">
        <w:rPr>
          <w:spacing w:val="-2"/>
          <w:sz w:val="28"/>
          <w:szCs w:val="28"/>
        </w:rPr>
        <w:t xml:space="preserve">на ее первом заседании из числа членов Комиссии с правом решающего </w:t>
      </w:r>
      <w:r w:rsidRPr="00DE1CAE">
        <w:rPr>
          <w:spacing w:val="-1"/>
          <w:sz w:val="28"/>
          <w:szCs w:val="28"/>
        </w:rPr>
        <w:t>гол</w:t>
      </w:r>
      <w:r w:rsidRPr="00DE1CAE">
        <w:rPr>
          <w:spacing w:val="-1"/>
          <w:sz w:val="28"/>
          <w:szCs w:val="28"/>
        </w:rPr>
        <w:t>о</w:t>
      </w:r>
      <w:r w:rsidRPr="00DE1CAE">
        <w:rPr>
          <w:spacing w:val="-1"/>
          <w:sz w:val="28"/>
          <w:szCs w:val="28"/>
        </w:rPr>
        <w:t>са тайным голосованием с использованием бюллетеней для голосования</w:t>
      </w:r>
      <w:proofErr w:type="gramEnd"/>
      <w:r w:rsidRPr="00DE1CAE">
        <w:rPr>
          <w:spacing w:val="-1"/>
          <w:sz w:val="28"/>
          <w:szCs w:val="28"/>
        </w:rPr>
        <w:t xml:space="preserve">, в порядке, установленном настоящим Регламентом. </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z w:val="28"/>
          <w:szCs w:val="28"/>
        </w:rPr>
        <w:t>Статья 13</w:t>
      </w:r>
      <w:r w:rsidRPr="00DE1CAE">
        <w:rPr>
          <w:sz w:val="28"/>
          <w:szCs w:val="28"/>
        </w:rPr>
        <w:t>. Председатель Комиссии:</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26"/>
          <w:sz w:val="28"/>
          <w:szCs w:val="28"/>
        </w:rPr>
      </w:pPr>
      <w:r w:rsidRPr="00DE1CAE">
        <w:rPr>
          <w:spacing w:val="-1"/>
          <w:sz w:val="28"/>
          <w:szCs w:val="28"/>
        </w:rPr>
        <w:t>организует работу Комиссии;</w:t>
      </w:r>
    </w:p>
    <w:p w:rsidR="002A3DD7" w:rsidRPr="00DE1CAE" w:rsidRDefault="002A3DD7" w:rsidP="00ED4C51">
      <w:pPr>
        <w:tabs>
          <w:tab w:val="left" w:pos="1015"/>
        </w:tabs>
        <w:autoSpaceDE w:val="0"/>
        <w:autoSpaceDN w:val="0"/>
        <w:adjustRightInd w:val="0"/>
        <w:spacing w:line="360" w:lineRule="auto"/>
        <w:ind w:firstLine="709"/>
        <w:jc w:val="both"/>
        <w:rPr>
          <w:spacing w:val="-12"/>
          <w:sz w:val="28"/>
          <w:szCs w:val="28"/>
        </w:rPr>
      </w:pPr>
      <w:r w:rsidRPr="00DE1CAE">
        <w:rPr>
          <w:spacing w:val="-1"/>
          <w:sz w:val="28"/>
          <w:szCs w:val="28"/>
        </w:rPr>
        <w:t xml:space="preserve">осуществляет перспективное и текущее планирование деятельности </w:t>
      </w:r>
      <w:r w:rsidRPr="00DE1CAE">
        <w:rPr>
          <w:spacing w:val="-2"/>
          <w:sz w:val="28"/>
          <w:szCs w:val="28"/>
        </w:rPr>
        <w:t>Комиссии, контролирует ход выполнения планов ее работы;</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
          <w:sz w:val="28"/>
          <w:szCs w:val="28"/>
        </w:rPr>
      </w:pPr>
      <w:r w:rsidRPr="00DE1CAE">
        <w:rPr>
          <w:spacing w:val="-1"/>
          <w:sz w:val="28"/>
          <w:szCs w:val="28"/>
        </w:rPr>
        <w:t>созывает заседания Комиссии, председательствует на них;</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
          <w:sz w:val="28"/>
          <w:szCs w:val="28"/>
        </w:rPr>
      </w:pPr>
      <w:r w:rsidRPr="00DE1CAE">
        <w:rPr>
          <w:spacing w:val="-1"/>
          <w:sz w:val="28"/>
          <w:szCs w:val="28"/>
        </w:rPr>
        <w:t>формирует проекты повесток заседаний Комиссии;</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4"/>
          <w:sz w:val="28"/>
          <w:szCs w:val="28"/>
        </w:rPr>
      </w:pPr>
      <w:r w:rsidRPr="00DE1CAE">
        <w:rPr>
          <w:spacing w:val="4"/>
          <w:sz w:val="28"/>
          <w:szCs w:val="28"/>
        </w:rPr>
        <w:t>подписывает постановления Комиссии</w:t>
      </w:r>
      <w:r w:rsidRPr="00DE1CAE">
        <w:rPr>
          <w:sz w:val="28"/>
          <w:szCs w:val="28"/>
        </w:rPr>
        <w:t>, протоколы заседаний Коми</w:t>
      </w:r>
      <w:r w:rsidRPr="00DE1CAE">
        <w:rPr>
          <w:sz w:val="28"/>
          <w:szCs w:val="28"/>
        </w:rPr>
        <w:t>с</w:t>
      </w:r>
      <w:r w:rsidRPr="00DE1CAE">
        <w:rPr>
          <w:sz w:val="28"/>
          <w:szCs w:val="28"/>
        </w:rPr>
        <w:t>сии</w:t>
      </w:r>
      <w:r w:rsidRPr="00DE1CAE">
        <w:rPr>
          <w:spacing w:val="4"/>
          <w:sz w:val="28"/>
          <w:szCs w:val="28"/>
        </w:rPr>
        <w:t>;</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4"/>
          <w:sz w:val="28"/>
          <w:szCs w:val="28"/>
        </w:rPr>
      </w:pPr>
      <w:r w:rsidRPr="00DE1CAE">
        <w:rPr>
          <w:spacing w:val="4"/>
          <w:sz w:val="28"/>
          <w:szCs w:val="28"/>
        </w:rPr>
        <w:t>подписывает от имени комиссии договоры, соглашения, письма и иные документы;</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1"/>
          <w:sz w:val="28"/>
          <w:szCs w:val="28"/>
        </w:rPr>
      </w:pPr>
      <w:r w:rsidRPr="00DE1CAE">
        <w:rPr>
          <w:spacing w:val="1"/>
          <w:sz w:val="28"/>
          <w:szCs w:val="28"/>
        </w:rPr>
        <w:t>издает распоряжения и дает поручения членам Комиссии по вопро</w:t>
      </w:r>
      <w:r w:rsidRPr="00DE1CAE">
        <w:rPr>
          <w:sz w:val="28"/>
          <w:szCs w:val="28"/>
        </w:rPr>
        <w:t>сам, отнесенным к его компетенции;</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1"/>
          <w:sz w:val="28"/>
          <w:szCs w:val="28"/>
        </w:rPr>
      </w:pPr>
      <w:r w:rsidRPr="00DE1CAE">
        <w:rPr>
          <w:spacing w:val="1"/>
          <w:sz w:val="28"/>
          <w:szCs w:val="28"/>
        </w:rPr>
        <w:t>представляет Комиссию во взаимоотношениях с федеральными орг</w:t>
      </w:r>
      <w:r w:rsidRPr="00DE1CAE">
        <w:rPr>
          <w:spacing w:val="1"/>
          <w:sz w:val="28"/>
          <w:szCs w:val="28"/>
        </w:rPr>
        <w:t>а</w:t>
      </w:r>
      <w:r w:rsidRPr="00DE1CAE">
        <w:rPr>
          <w:spacing w:val="1"/>
          <w:sz w:val="28"/>
          <w:szCs w:val="28"/>
        </w:rPr>
        <w:t>нами государ</w:t>
      </w:r>
      <w:r w:rsidRPr="00DE1CAE">
        <w:rPr>
          <w:spacing w:val="2"/>
          <w:sz w:val="28"/>
          <w:szCs w:val="28"/>
        </w:rPr>
        <w:t xml:space="preserve">ственной власти, органами государственной власти Тверской области, </w:t>
      </w:r>
      <w:r w:rsidRPr="00DE1CAE">
        <w:rPr>
          <w:sz w:val="28"/>
          <w:szCs w:val="28"/>
        </w:rPr>
        <w:t xml:space="preserve">иными государственными органами, </w:t>
      </w:r>
      <w:r w:rsidRPr="00DE1CAE">
        <w:rPr>
          <w:spacing w:val="2"/>
          <w:sz w:val="28"/>
          <w:szCs w:val="28"/>
        </w:rPr>
        <w:t>ор</w:t>
      </w:r>
      <w:r w:rsidRPr="00DE1CAE">
        <w:rPr>
          <w:sz w:val="28"/>
          <w:szCs w:val="28"/>
        </w:rPr>
        <w:t>ганами местного самоупра</w:t>
      </w:r>
      <w:r w:rsidRPr="00DE1CAE">
        <w:rPr>
          <w:sz w:val="28"/>
          <w:szCs w:val="28"/>
        </w:rPr>
        <w:t>в</w:t>
      </w:r>
      <w:r w:rsidRPr="00DE1CAE">
        <w:rPr>
          <w:sz w:val="28"/>
          <w:szCs w:val="28"/>
        </w:rPr>
        <w:lastRenderedPageBreak/>
        <w:t xml:space="preserve">ления, избирательными комиссиями, комиссиями </w:t>
      </w:r>
      <w:r w:rsidRPr="00DE1CAE">
        <w:rPr>
          <w:spacing w:val="4"/>
          <w:sz w:val="28"/>
          <w:szCs w:val="28"/>
        </w:rPr>
        <w:t>референдума, политич</w:t>
      </w:r>
      <w:r w:rsidRPr="00DE1CAE">
        <w:rPr>
          <w:spacing w:val="4"/>
          <w:sz w:val="28"/>
          <w:szCs w:val="28"/>
        </w:rPr>
        <w:t>е</w:t>
      </w:r>
      <w:r w:rsidRPr="00DE1CAE">
        <w:rPr>
          <w:spacing w:val="4"/>
          <w:sz w:val="28"/>
          <w:szCs w:val="28"/>
        </w:rPr>
        <w:t>скими партиями, иными общественными объединениями, другими орган</w:t>
      </w:r>
      <w:r w:rsidRPr="00DE1CAE">
        <w:rPr>
          <w:spacing w:val="4"/>
          <w:sz w:val="28"/>
          <w:szCs w:val="28"/>
        </w:rPr>
        <w:t>и</w:t>
      </w:r>
      <w:r w:rsidRPr="00DE1CAE">
        <w:rPr>
          <w:spacing w:val="4"/>
          <w:sz w:val="28"/>
          <w:szCs w:val="28"/>
        </w:rPr>
        <w:t xml:space="preserve">зациями и </w:t>
      </w:r>
      <w:r w:rsidRPr="00DE1CAE">
        <w:rPr>
          <w:spacing w:val="1"/>
          <w:sz w:val="28"/>
          <w:szCs w:val="28"/>
        </w:rPr>
        <w:t>должностными лицами, средствами массовой информации, гра</w:t>
      </w:r>
      <w:r w:rsidRPr="00DE1CAE">
        <w:rPr>
          <w:spacing w:val="1"/>
          <w:sz w:val="28"/>
          <w:szCs w:val="28"/>
        </w:rPr>
        <w:t>ж</w:t>
      </w:r>
      <w:r w:rsidRPr="00DE1CAE">
        <w:rPr>
          <w:spacing w:val="1"/>
          <w:sz w:val="28"/>
          <w:szCs w:val="28"/>
        </w:rPr>
        <w:t>данами;</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распоряжается денежными средствами, выделенными на подготовку и проведение выборов, референдумов, несет ответственность за соответствие финансовых документов решениям комиссий по финансовым вопросам и за представление отчетов о расходовании</w:t>
      </w:r>
      <w:r>
        <w:rPr>
          <w:spacing w:val="1"/>
          <w:sz w:val="28"/>
          <w:szCs w:val="28"/>
        </w:rPr>
        <w:t>,</w:t>
      </w:r>
      <w:r w:rsidRPr="00DE1CAE">
        <w:rPr>
          <w:spacing w:val="1"/>
          <w:sz w:val="28"/>
          <w:szCs w:val="28"/>
        </w:rPr>
        <w:t xml:space="preserve"> указанных средств</w:t>
      </w:r>
      <w:r>
        <w:rPr>
          <w:spacing w:val="1"/>
          <w:sz w:val="28"/>
          <w:szCs w:val="28"/>
        </w:rPr>
        <w:t>,</w:t>
      </w:r>
      <w:r w:rsidRPr="00DE1CAE">
        <w:rPr>
          <w:spacing w:val="1"/>
          <w:sz w:val="28"/>
          <w:szCs w:val="28"/>
        </w:rPr>
        <w:t xml:space="preserve"> в порядке и ср</w:t>
      </w:r>
      <w:r w:rsidRPr="00DE1CAE">
        <w:rPr>
          <w:spacing w:val="1"/>
          <w:sz w:val="28"/>
          <w:szCs w:val="28"/>
        </w:rPr>
        <w:t>о</w:t>
      </w:r>
      <w:r w:rsidRPr="00DE1CAE">
        <w:rPr>
          <w:spacing w:val="1"/>
          <w:sz w:val="28"/>
          <w:szCs w:val="28"/>
        </w:rPr>
        <w:t>ки, которые установлены законом;</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контроль за целевым и эффективным использованием н</w:t>
      </w:r>
      <w:r w:rsidRPr="00DE1CAE">
        <w:rPr>
          <w:spacing w:val="1"/>
          <w:sz w:val="28"/>
          <w:szCs w:val="28"/>
        </w:rPr>
        <w:t>и</w:t>
      </w:r>
      <w:r w:rsidRPr="00DE1CAE">
        <w:rPr>
          <w:spacing w:val="1"/>
          <w:sz w:val="28"/>
          <w:szCs w:val="28"/>
        </w:rPr>
        <w:t>жестоящими избирательными комиссиями бюджетных средств, выделенных им на подготовку и проведение выборов, референдумов;</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бухгалтерский учет в Комиссии и обеспечивает исполнение бюджетных полномочий Комиссии в соответствии с бюджетным законод</w:t>
      </w:r>
      <w:r w:rsidRPr="00DE1CAE">
        <w:rPr>
          <w:spacing w:val="1"/>
          <w:sz w:val="28"/>
          <w:szCs w:val="28"/>
        </w:rPr>
        <w:t>а</w:t>
      </w:r>
      <w:r w:rsidRPr="00DE1CAE">
        <w:rPr>
          <w:spacing w:val="1"/>
          <w:sz w:val="28"/>
          <w:szCs w:val="28"/>
        </w:rPr>
        <w:t>тельством Российской Федерации;</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z w:val="28"/>
          <w:szCs w:val="28"/>
        </w:rPr>
      </w:pPr>
      <w:r w:rsidRPr="00DE1CAE">
        <w:rPr>
          <w:iCs/>
          <w:spacing w:val="1"/>
          <w:sz w:val="28"/>
          <w:szCs w:val="28"/>
        </w:rPr>
        <w:t>является</w:t>
      </w:r>
      <w:r w:rsidRPr="00DE1CAE">
        <w:rPr>
          <w:iCs/>
          <w:color w:val="FF0000"/>
          <w:spacing w:val="1"/>
          <w:sz w:val="28"/>
          <w:szCs w:val="28"/>
        </w:rPr>
        <w:t xml:space="preserve"> </w:t>
      </w:r>
      <w:r w:rsidRPr="00DE1CAE">
        <w:rPr>
          <w:iCs/>
          <w:spacing w:val="1"/>
          <w:sz w:val="28"/>
          <w:szCs w:val="28"/>
        </w:rPr>
        <w:t>р</w:t>
      </w:r>
      <w:r w:rsidRPr="00DE1CAE">
        <w:rPr>
          <w:spacing w:val="1"/>
          <w:sz w:val="28"/>
          <w:szCs w:val="28"/>
        </w:rPr>
        <w:t>аспорядителем финансовых средств, выделяемых на со</w:t>
      </w:r>
      <w:r w:rsidRPr="00DE1CAE">
        <w:rPr>
          <w:sz w:val="28"/>
          <w:szCs w:val="28"/>
        </w:rPr>
        <w:t>де</w:t>
      </w:r>
      <w:r w:rsidRPr="00DE1CAE">
        <w:rPr>
          <w:sz w:val="28"/>
          <w:szCs w:val="28"/>
        </w:rPr>
        <w:t>р</w:t>
      </w:r>
      <w:r w:rsidRPr="00DE1CAE">
        <w:rPr>
          <w:sz w:val="28"/>
          <w:szCs w:val="28"/>
        </w:rPr>
        <w:t xml:space="preserve">жание Комиссии из областного бюджета Тверской области, утверждает штатное расписание; </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делопроизводство в Комиссии, а также организует хран</w:t>
      </w:r>
      <w:r w:rsidRPr="00DE1CAE">
        <w:rPr>
          <w:spacing w:val="1"/>
          <w:sz w:val="28"/>
          <w:szCs w:val="28"/>
        </w:rPr>
        <w:t>е</w:t>
      </w:r>
      <w:r w:rsidRPr="00DE1CAE">
        <w:rPr>
          <w:spacing w:val="1"/>
          <w:sz w:val="28"/>
          <w:szCs w:val="28"/>
        </w:rPr>
        <w:t>ние, учет, использование документов Архивного фонда Российской Федер</w:t>
      </w:r>
      <w:r w:rsidRPr="00DE1CAE">
        <w:rPr>
          <w:spacing w:val="1"/>
          <w:sz w:val="28"/>
          <w:szCs w:val="28"/>
        </w:rPr>
        <w:t>а</w:t>
      </w:r>
      <w:r w:rsidRPr="00DE1CAE">
        <w:rPr>
          <w:spacing w:val="1"/>
          <w:sz w:val="28"/>
          <w:szCs w:val="28"/>
        </w:rPr>
        <w:t xml:space="preserve">ции и подготовку к передаче на постоянное хранение документов Комиссии в муниципальный архив </w:t>
      </w:r>
      <w:r>
        <w:rPr>
          <w:spacing w:val="1"/>
          <w:sz w:val="28"/>
          <w:szCs w:val="28"/>
        </w:rPr>
        <w:t>Калининского муниципального округа Тверской области</w:t>
      </w:r>
      <w:r w:rsidRPr="00DE1CAE">
        <w:rPr>
          <w:spacing w:val="1"/>
          <w:sz w:val="28"/>
          <w:szCs w:val="28"/>
        </w:rPr>
        <w:t>;</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действует без доверенности от имени Комиссии;</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и координирует выполнение мероприятий и программ по обучению организаторов выборов, референдумов, информированию и п</w:t>
      </w:r>
      <w:r w:rsidRPr="00DE1CAE">
        <w:rPr>
          <w:spacing w:val="1"/>
          <w:sz w:val="28"/>
          <w:szCs w:val="28"/>
        </w:rPr>
        <w:t>о</w:t>
      </w:r>
      <w:r w:rsidRPr="00DE1CAE">
        <w:rPr>
          <w:spacing w:val="1"/>
          <w:sz w:val="28"/>
          <w:szCs w:val="28"/>
        </w:rPr>
        <w:t>вышению правовой культуры иных участников избирательного процесса, процесса</w:t>
      </w:r>
      <w:r>
        <w:rPr>
          <w:spacing w:val="1"/>
          <w:sz w:val="28"/>
          <w:szCs w:val="28"/>
        </w:rPr>
        <w:t xml:space="preserve"> референдума</w:t>
      </w:r>
      <w:r w:rsidRPr="00DE1CAE">
        <w:rPr>
          <w:spacing w:val="1"/>
          <w:sz w:val="28"/>
          <w:szCs w:val="28"/>
        </w:rPr>
        <w:t>, молодых и будущих избирателей;</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 xml:space="preserve">взаимодействует с местной администрацией по вопросам регистрации (учета) избирателей, участников референдума, образованию избирательных </w:t>
      </w:r>
      <w:r w:rsidRPr="00DE1CAE">
        <w:rPr>
          <w:spacing w:val="1"/>
          <w:sz w:val="28"/>
          <w:szCs w:val="28"/>
        </w:rPr>
        <w:lastRenderedPageBreak/>
        <w:t>участков, участков референдума, составлению списков избирателей, учас</w:t>
      </w:r>
      <w:r w:rsidRPr="00DE1CAE">
        <w:rPr>
          <w:spacing w:val="1"/>
          <w:sz w:val="28"/>
          <w:szCs w:val="28"/>
        </w:rPr>
        <w:t>т</w:t>
      </w:r>
      <w:r w:rsidRPr="00DE1CAE">
        <w:rPr>
          <w:spacing w:val="1"/>
          <w:sz w:val="28"/>
          <w:szCs w:val="28"/>
        </w:rPr>
        <w:t>ников референдума и другим вопросам, относящимся к компетенции Коми</w:t>
      </w:r>
      <w:r w:rsidRPr="00DE1CAE">
        <w:rPr>
          <w:spacing w:val="1"/>
          <w:sz w:val="28"/>
          <w:szCs w:val="28"/>
        </w:rPr>
        <w:t>с</w:t>
      </w:r>
      <w:r w:rsidRPr="00DE1CAE">
        <w:rPr>
          <w:spacing w:val="1"/>
          <w:sz w:val="28"/>
          <w:szCs w:val="28"/>
        </w:rPr>
        <w:t>сии;</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работу по формированию нижестоящих избирательных к</w:t>
      </w:r>
      <w:r w:rsidRPr="00DE1CAE">
        <w:rPr>
          <w:spacing w:val="1"/>
          <w:sz w:val="28"/>
          <w:szCs w:val="28"/>
        </w:rPr>
        <w:t>о</w:t>
      </w:r>
      <w:r w:rsidRPr="00DE1CAE">
        <w:rPr>
          <w:spacing w:val="1"/>
          <w:sz w:val="28"/>
          <w:szCs w:val="28"/>
        </w:rPr>
        <w:t>миссий, работу с резервом составов участковых избирательных комиссий;</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от имени Комиссии подписывает исковые заявления, жалобы, заявл</w:t>
      </w:r>
      <w:r w:rsidRPr="00DE1CAE">
        <w:rPr>
          <w:spacing w:val="1"/>
          <w:sz w:val="28"/>
          <w:szCs w:val="28"/>
        </w:rPr>
        <w:t>е</w:t>
      </w:r>
      <w:r w:rsidRPr="00DE1CAE">
        <w:rPr>
          <w:spacing w:val="1"/>
          <w:sz w:val="28"/>
          <w:szCs w:val="28"/>
        </w:rPr>
        <w:t>ния, направляемые в суды и в иные органы;</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осуществляет прием граждан по личным вопросам;</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и контролирует в комиссии работу по рассмотрению обр</w:t>
      </w:r>
      <w:r w:rsidRPr="00DE1CAE">
        <w:rPr>
          <w:spacing w:val="1"/>
          <w:sz w:val="28"/>
          <w:szCs w:val="28"/>
        </w:rPr>
        <w:t>а</w:t>
      </w:r>
      <w:r w:rsidRPr="00DE1CAE">
        <w:rPr>
          <w:spacing w:val="1"/>
          <w:sz w:val="28"/>
          <w:szCs w:val="28"/>
        </w:rPr>
        <w:t>щений граждан;</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pacing w:val="1"/>
          <w:sz w:val="28"/>
          <w:szCs w:val="28"/>
        </w:rPr>
      </w:pPr>
      <w:r w:rsidRPr="00DE1CAE">
        <w:rPr>
          <w:spacing w:val="1"/>
          <w:sz w:val="28"/>
          <w:szCs w:val="28"/>
        </w:rPr>
        <w:t>организует наполнение официального сайта комиссии, страницы К</w:t>
      </w:r>
      <w:r w:rsidRPr="00DE1CAE">
        <w:rPr>
          <w:spacing w:val="1"/>
          <w:sz w:val="28"/>
          <w:szCs w:val="28"/>
        </w:rPr>
        <w:t>о</w:t>
      </w:r>
      <w:r w:rsidRPr="00DE1CAE">
        <w:rPr>
          <w:spacing w:val="1"/>
          <w:sz w:val="28"/>
          <w:szCs w:val="28"/>
        </w:rPr>
        <w:t>миссии в социальной сети «</w:t>
      </w:r>
      <w:proofErr w:type="spellStart"/>
      <w:r w:rsidRPr="00DE1CAE">
        <w:rPr>
          <w:spacing w:val="1"/>
          <w:sz w:val="28"/>
          <w:szCs w:val="28"/>
        </w:rPr>
        <w:t>ВКонтакте</w:t>
      </w:r>
      <w:proofErr w:type="spellEnd"/>
      <w:r w:rsidRPr="00DE1CAE">
        <w:rPr>
          <w:spacing w:val="1"/>
          <w:sz w:val="28"/>
          <w:szCs w:val="28"/>
        </w:rPr>
        <w:t>»;</w:t>
      </w:r>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color w:val="FF0000"/>
          <w:sz w:val="28"/>
          <w:szCs w:val="28"/>
        </w:rPr>
      </w:pPr>
      <w:proofErr w:type="gramStart"/>
      <w:r w:rsidRPr="00DE1CAE">
        <w:rPr>
          <w:spacing w:val="-1"/>
          <w:sz w:val="28"/>
          <w:szCs w:val="28"/>
        </w:rPr>
        <w:t>информирует членов Комиссии об участии в проводимых избирател</w:t>
      </w:r>
      <w:r w:rsidRPr="00DE1CAE">
        <w:rPr>
          <w:spacing w:val="-1"/>
          <w:sz w:val="28"/>
          <w:szCs w:val="28"/>
        </w:rPr>
        <w:t>ь</w:t>
      </w:r>
      <w:r w:rsidRPr="00DE1CAE">
        <w:rPr>
          <w:spacing w:val="-1"/>
          <w:sz w:val="28"/>
          <w:szCs w:val="28"/>
        </w:rPr>
        <w:t>ной комиссией Тверской области со</w:t>
      </w:r>
      <w:r w:rsidRPr="00DE1CAE">
        <w:rPr>
          <w:spacing w:val="-1"/>
          <w:sz w:val="28"/>
          <w:szCs w:val="28"/>
        </w:rPr>
        <w:softHyphen/>
        <w:t>вещаниях, конференциях, доводит до св</w:t>
      </w:r>
      <w:r w:rsidRPr="00DE1CAE">
        <w:rPr>
          <w:spacing w:val="-1"/>
          <w:sz w:val="28"/>
          <w:szCs w:val="28"/>
        </w:rPr>
        <w:t>е</w:t>
      </w:r>
      <w:r w:rsidRPr="00DE1CAE">
        <w:rPr>
          <w:spacing w:val="-1"/>
          <w:sz w:val="28"/>
          <w:szCs w:val="28"/>
        </w:rPr>
        <w:t>дения членов Комиссии решения Центральной избирательной комиссии Ро</w:t>
      </w:r>
      <w:r w:rsidRPr="00DE1CAE">
        <w:rPr>
          <w:spacing w:val="-1"/>
          <w:sz w:val="28"/>
          <w:szCs w:val="28"/>
        </w:rPr>
        <w:t>с</w:t>
      </w:r>
      <w:r w:rsidRPr="00DE1CAE">
        <w:rPr>
          <w:spacing w:val="-1"/>
          <w:sz w:val="28"/>
          <w:szCs w:val="28"/>
        </w:rPr>
        <w:t>сийской Федерации, изби</w:t>
      </w:r>
      <w:r w:rsidRPr="00DE1CAE">
        <w:rPr>
          <w:spacing w:val="-1"/>
          <w:sz w:val="28"/>
          <w:szCs w:val="28"/>
        </w:rPr>
        <w:softHyphen/>
      </w:r>
      <w:r w:rsidRPr="00DE1CAE">
        <w:rPr>
          <w:spacing w:val="2"/>
          <w:sz w:val="28"/>
          <w:szCs w:val="28"/>
        </w:rPr>
        <w:t>рательной комиссии Тверской области, органов г</w:t>
      </w:r>
      <w:r w:rsidRPr="00DE1CAE">
        <w:rPr>
          <w:spacing w:val="2"/>
          <w:sz w:val="28"/>
          <w:szCs w:val="28"/>
        </w:rPr>
        <w:t>о</w:t>
      </w:r>
      <w:r w:rsidRPr="00DE1CAE">
        <w:rPr>
          <w:spacing w:val="2"/>
          <w:sz w:val="28"/>
          <w:szCs w:val="28"/>
        </w:rPr>
        <w:t xml:space="preserve">сударственной власти </w:t>
      </w:r>
      <w:r w:rsidRPr="00DE1CAE">
        <w:rPr>
          <w:sz w:val="28"/>
          <w:szCs w:val="28"/>
        </w:rPr>
        <w:t>Тверской области, органов местного самоуправления муниципального образования;</w:t>
      </w:r>
      <w:proofErr w:type="gramEnd"/>
    </w:p>
    <w:p w:rsidR="002A3DD7" w:rsidRPr="00DE1CAE" w:rsidRDefault="002A3DD7" w:rsidP="00ED4C51">
      <w:pPr>
        <w:shd w:val="clear" w:color="auto" w:fill="FFFFFF"/>
        <w:tabs>
          <w:tab w:val="left" w:pos="1080"/>
        </w:tabs>
        <w:autoSpaceDE w:val="0"/>
        <w:autoSpaceDN w:val="0"/>
        <w:adjustRightInd w:val="0"/>
        <w:spacing w:line="360" w:lineRule="auto"/>
        <w:ind w:firstLine="709"/>
        <w:jc w:val="both"/>
        <w:rPr>
          <w:sz w:val="28"/>
          <w:szCs w:val="28"/>
        </w:rPr>
      </w:pPr>
      <w:r w:rsidRPr="00DE1CAE">
        <w:rPr>
          <w:sz w:val="28"/>
          <w:szCs w:val="28"/>
        </w:rPr>
        <w:t>принимает решение о поощрении Благодарственным письмом предс</w:t>
      </w:r>
      <w:r w:rsidRPr="00DE1CAE">
        <w:rPr>
          <w:sz w:val="28"/>
          <w:szCs w:val="28"/>
        </w:rPr>
        <w:t>е</w:t>
      </w:r>
      <w:r w:rsidRPr="00DE1CAE">
        <w:rPr>
          <w:sz w:val="28"/>
          <w:szCs w:val="28"/>
        </w:rPr>
        <w:t>дателя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3"/>
          <w:sz w:val="28"/>
          <w:szCs w:val="28"/>
        </w:rPr>
        <w:t>осуществляет иные полномочия в соответствии с федеральными кон</w:t>
      </w:r>
      <w:r w:rsidRPr="00DE1CAE">
        <w:rPr>
          <w:spacing w:val="2"/>
          <w:sz w:val="28"/>
          <w:szCs w:val="28"/>
        </w:rPr>
        <w:t>ст</w:t>
      </w:r>
      <w:r w:rsidRPr="00DE1CAE">
        <w:rPr>
          <w:spacing w:val="2"/>
          <w:sz w:val="28"/>
          <w:szCs w:val="28"/>
        </w:rPr>
        <w:t>и</w:t>
      </w:r>
      <w:r w:rsidRPr="00DE1CAE">
        <w:rPr>
          <w:spacing w:val="2"/>
          <w:sz w:val="28"/>
          <w:szCs w:val="28"/>
        </w:rPr>
        <w:t>туционными законами, федеральными законами, Кодексом, законами Тве</w:t>
      </w:r>
      <w:r w:rsidRPr="00DE1CAE">
        <w:rPr>
          <w:spacing w:val="2"/>
          <w:sz w:val="28"/>
          <w:szCs w:val="28"/>
        </w:rPr>
        <w:t>р</w:t>
      </w:r>
      <w:r w:rsidRPr="00DE1CAE">
        <w:rPr>
          <w:spacing w:val="2"/>
          <w:sz w:val="28"/>
          <w:szCs w:val="28"/>
        </w:rPr>
        <w:t>ской области, настоя</w:t>
      </w:r>
      <w:r w:rsidRPr="00DE1CAE">
        <w:rPr>
          <w:spacing w:val="2"/>
          <w:sz w:val="28"/>
          <w:szCs w:val="28"/>
        </w:rPr>
        <w:softHyphen/>
      </w:r>
      <w:r w:rsidRPr="00DE1CAE">
        <w:rPr>
          <w:sz w:val="28"/>
          <w:szCs w:val="28"/>
        </w:rPr>
        <w:t>щим Регламентом и распределением обязанностей в Комиссии по направлениям деятельности.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2"/>
          <w:sz w:val="28"/>
          <w:szCs w:val="28"/>
        </w:rPr>
        <w:t xml:space="preserve">Статья 14. </w:t>
      </w:r>
      <w:r w:rsidRPr="00DE1CAE">
        <w:rPr>
          <w:sz w:val="28"/>
          <w:szCs w:val="28"/>
        </w:rPr>
        <w:t>Заместитель председателя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выполняет поручения председателя Комиссии;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29"/>
          <w:sz w:val="28"/>
          <w:szCs w:val="28"/>
        </w:rPr>
      </w:pPr>
      <w:r w:rsidRPr="00DE1CAE">
        <w:rPr>
          <w:sz w:val="28"/>
          <w:szCs w:val="28"/>
        </w:rPr>
        <w:t>замещает председателя Комиссии в его отсутствие;</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
          <w:sz w:val="28"/>
          <w:szCs w:val="28"/>
        </w:rPr>
      </w:pPr>
      <w:r w:rsidRPr="00DE1CAE">
        <w:rPr>
          <w:spacing w:val="3"/>
          <w:sz w:val="28"/>
          <w:szCs w:val="28"/>
        </w:rPr>
        <w:t>по поручению председателя Комиссии созывает и ведет заседания</w:t>
      </w:r>
      <w:r w:rsidRPr="00DE1CAE">
        <w:rPr>
          <w:spacing w:val="3"/>
          <w:sz w:val="28"/>
          <w:szCs w:val="28"/>
        </w:rPr>
        <w:br/>
      </w:r>
      <w:r w:rsidRPr="00DE1CAE">
        <w:rPr>
          <w:spacing w:val="-1"/>
          <w:sz w:val="28"/>
          <w:szCs w:val="28"/>
        </w:rPr>
        <w:t>Комиссии;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3"/>
          <w:sz w:val="28"/>
          <w:szCs w:val="28"/>
        </w:rPr>
      </w:pPr>
      <w:r w:rsidRPr="00DE1CAE">
        <w:rPr>
          <w:spacing w:val="3"/>
          <w:sz w:val="28"/>
          <w:szCs w:val="28"/>
        </w:rPr>
        <w:lastRenderedPageBreak/>
        <w:t>по поручению председателя Комиссии принимает участие в реализ</w:t>
      </w:r>
      <w:r w:rsidRPr="00DE1CAE">
        <w:rPr>
          <w:spacing w:val="3"/>
          <w:sz w:val="28"/>
          <w:szCs w:val="28"/>
        </w:rPr>
        <w:t>а</w:t>
      </w:r>
      <w:r w:rsidRPr="00DE1CAE">
        <w:rPr>
          <w:spacing w:val="3"/>
          <w:sz w:val="28"/>
          <w:szCs w:val="28"/>
        </w:rPr>
        <w:t>ции мероприятий и программ по обучению организаторов выборов, реф</w:t>
      </w:r>
      <w:r w:rsidRPr="00DE1CAE">
        <w:rPr>
          <w:spacing w:val="3"/>
          <w:sz w:val="28"/>
          <w:szCs w:val="28"/>
        </w:rPr>
        <w:t>е</w:t>
      </w:r>
      <w:r w:rsidRPr="00DE1CAE">
        <w:rPr>
          <w:spacing w:val="3"/>
          <w:sz w:val="28"/>
          <w:szCs w:val="28"/>
        </w:rPr>
        <w:t>рендумов, иных участников избирательного</w:t>
      </w:r>
      <w:r>
        <w:rPr>
          <w:spacing w:val="3"/>
          <w:sz w:val="28"/>
          <w:szCs w:val="28"/>
        </w:rPr>
        <w:t xml:space="preserve"> процесса и </w:t>
      </w:r>
      <w:r w:rsidRPr="00DE1CAE">
        <w:rPr>
          <w:spacing w:val="3"/>
          <w:sz w:val="28"/>
          <w:szCs w:val="28"/>
        </w:rPr>
        <w:t>процесса</w:t>
      </w:r>
      <w:r>
        <w:rPr>
          <w:spacing w:val="3"/>
          <w:sz w:val="28"/>
          <w:szCs w:val="28"/>
        </w:rPr>
        <w:t xml:space="preserve"> рефере</w:t>
      </w:r>
      <w:r>
        <w:rPr>
          <w:spacing w:val="3"/>
          <w:sz w:val="28"/>
          <w:szCs w:val="28"/>
        </w:rPr>
        <w:t>н</w:t>
      </w:r>
      <w:r>
        <w:rPr>
          <w:spacing w:val="3"/>
          <w:sz w:val="28"/>
          <w:szCs w:val="28"/>
        </w:rPr>
        <w:t>дума</w:t>
      </w:r>
      <w:r w:rsidRPr="00DE1CAE">
        <w:rPr>
          <w:spacing w:val="3"/>
          <w:sz w:val="28"/>
          <w:szCs w:val="28"/>
        </w:rPr>
        <w:t>, информированию и повышению правовой культуры избирателей, участников референдума;</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3"/>
          <w:sz w:val="28"/>
          <w:szCs w:val="28"/>
        </w:rPr>
      </w:pPr>
      <w:r w:rsidRPr="00DE1CAE">
        <w:rPr>
          <w:spacing w:val="3"/>
          <w:sz w:val="28"/>
          <w:szCs w:val="28"/>
        </w:rPr>
        <w:t>по поручению председателя Комиссии принимает участие в разрабо</w:t>
      </w:r>
      <w:r w:rsidRPr="00DE1CAE">
        <w:rPr>
          <w:spacing w:val="3"/>
          <w:sz w:val="28"/>
          <w:szCs w:val="28"/>
        </w:rPr>
        <w:t>т</w:t>
      </w:r>
      <w:r w:rsidRPr="00DE1CAE">
        <w:rPr>
          <w:spacing w:val="3"/>
          <w:sz w:val="28"/>
          <w:szCs w:val="28"/>
        </w:rPr>
        <w:t>ке перспективных и текущих планов работы Комиссии в пределах своих полномочий;</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2"/>
          <w:sz w:val="28"/>
          <w:szCs w:val="28"/>
        </w:rPr>
      </w:pPr>
      <w:r w:rsidRPr="00DE1CAE">
        <w:rPr>
          <w:spacing w:val="3"/>
          <w:sz w:val="28"/>
          <w:szCs w:val="28"/>
        </w:rPr>
        <w:t xml:space="preserve">по поручению председателя Комиссии осуществляет </w:t>
      </w:r>
      <w:proofErr w:type="gramStart"/>
      <w:r w:rsidRPr="00DE1CAE">
        <w:rPr>
          <w:spacing w:val="3"/>
          <w:sz w:val="28"/>
          <w:szCs w:val="28"/>
        </w:rPr>
        <w:t>контроль за</w:t>
      </w:r>
      <w:proofErr w:type="gramEnd"/>
      <w:r w:rsidRPr="00DE1CAE">
        <w:rPr>
          <w:spacing w:val="3"/>
          <w:sz w:val="28"/>
          <w:szCs w:val="28"/>
        </w:rPr>
        <w:t xml:space="preserve"> с</w:t>
      </w:r>
      <w:r w:rsidRPr="00DE1CAE">
        <w:rPr>
          <w:spacing w:val="3"/>
          <w:sz w:val="28"/>
          <w:szCs w:val="28"/>
        </w:rPr>
        <w:t>о</w:t>
      </w:r>
      <w:r w:rsidRPr="00DE1CAE">
        <w:rPr>
          <w:spacing w:val="3"/>
          <w:sz w:val="28"/>
          <w:szCs w:val="28"/>
        </w:rPr>
        <w:t>блюдением нормативов технологиче</w:t>
      </w:r>
      <w:r w:rsidRPr="00DE1CAE">
        <w:rPr>
          <w:spacing w:val="1"/>
          <w:sz w:val="28"/>
          <w:szCs w:val="28"/>
        </w:rPr>
        <w:t>ского оборудования избирательных к</w:t>
      </w:r>
      <w:r w:rsidRPr="00DE1CAE">
        <w:rPr>
          <w:spacing w:val="1"/>
          <w:sz w:val="28"/>
          <w:szCs w:val="28"/>
        </w:rPr>
        <w:t>о</w:t>
      </w:r>
      <w:r w:rsidRPr="00DE1CAE">
        <w:rPr>
          <w:spacing w:val="1"/>
          <w:sz w:val="28"/>
          <w:szCs w:val="28"/>
        </w:rPr>
        <w:t>миссий и комиссий референдума</w:t>
      </w:r>
      <w:r w:rsidRPr="00DE1CAE">
        <w:rPr>
          <w:sz w:val="28"/>
          <w:szCs w:val="28"/>
        </w:rPr>
        <w:t>;</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z w:val="28"/>
          <w:szCs w:val="28"/>
        </w:rPr>
      </w:pPr>
      <w:r w:rsidRPr="00DE1CAE">
        <w:rPr>
          <w:spacing w:val="3"/>
          <w:sz w:val="28"/>
          <w:szCs w:val="28"/>
        </w:rPr>
        <w:t xml:space="preserve">по поручению председателя Комиссии </w:t>
      </w:r>
      <w:r w:rsidRPr="00DE1CAE">
        <w:rPr>
          <w:sz w:val="28"/>
          <w:szCs w:val="28"/>
        </w:rPr>
        <w:t>координирует работу, связа</w:t>
      </w:r>
      <w:r w:rsidRPr="00DE1CAE">
        <w:rPr>
          <w:sz w:val="28"/>
          <w:szCs w:val="28"/>
        </w:rPr>
        <w:t>н</w:t>
      </w:r>
      <w:r w:rsidRPr="00DE1CAE">
        <w:rPr>
          <w:sz w:val="28"/>
          <w:szCs w:val="28"/>
        </w:rPr>
        <w:t>ную с проведением выборов и референдумов, а также с формированием уч</w:t>
      </w:r>
      <w:r w:rsidRPr="00DE1CAE">
        <w:rPr>
          <w:sz w:val="28"/>
          <w:szCs w:val="28"/>
        </w:rPr>
        <w:t>а</w:t>
      </w:r>
      <w:r w:rsidRPr="00DE1CAE">
        <w:rPr>
          <w:sz w:val="28"/>
          <w:szCs w:val="28"/>
        </w:rPr>
        <w:t>стковых избирательных комиссий, комиссий референдума и организацией их деятельности;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5"/>
          <w:sz w:val="28"/>
          <w:szCs w:val="28"/>
        </w:rPr>
      </w:pPr>
      <w:r w:rsidRPr="00DE1CAE">
        <w:rPr>
          <w:sz w:val="28"/>
          <w:szCs w:val="28"/>
        </w:rPr>
        <w:t>является руководителем Контрольно-ревизионной службы при Коми</w:t>
      </w:r>
      <w:r w:rsidRPr="00DE1CAE">
        <w:rPr>
          <w:sz w:val="28"/>
          <w:szCs w:val="28"/>
        </w:rPr>
        <w:t>с</w:t>
      </w:r>
      <w:r w:rsidRPr="00DE1CAE">
        <w:rPr>
          <w:sz w:val="28"/>
          <w:szCs w:val="28"/>
        </w:rPr>
        <w:t>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5"/>
          <w:sz w:val="28"/>
          <w:szCs w:val="28"/>
        </w:rPr>
      </w:pPr>
      <w:r w:rsidRPr="00DE1CAE">
        <w:rPr>
          <w:spacing w:val="3"/>
          <w:sz w:val="28"/>
          <w:szCs w:val="28"/>
        </w:rPr>
        <w:t xml:space="preserve">по поручению председателя Комиссии </w:t>
      </w:r>
      <w:r w:rsidRPr="00DE1CAE">
        <w:rPr>
          <w:sz w:val="28"/>
          <w:szCs w:val="28"/>
        </w:rPr>
        <w:t xml:space="preserve">организует работу по </w:t>
      </w:r>
      <w:proofErr w:type="gramStart"/>
      <w:r w:rsidRPr="00DE1CAE">
        <w:rPr>
          <w:sz w:val="28"/>
          <w:szCs w:val="28"/>
        </w:rPr>
        <w:t>контролю за</w:t>
      </w:r>
      <w:proofErr w:type="gramEnd"/>
      <w:r w:rsidRPr="00DE1CAE">
        <w:rPr>
          <w:sz w:val="28"/>
          <w:szCs w:val="28"/>
        </w:rPr>
        <w:t xml:space="preserve"> источниками поступления, учетом и использованием денежных средств избирательных фондов кандидатов, фондов референдума, </w:t>
      </w:r>
      <w:r w:rsidRPr="00DE1CAE">
        <w:rPr>
          <w:spacing w:val="-1"/>
          <w:sz w:val="28"/>
          <w:szCs w:val="28"/>
        </w:rPr>
        <w:t xml:space="preserve">проверке </w:t>
      </w:r>
      <w:r w:rsidRPr="00DE1CAE">
        <w:rPr>
          <w:sz w:val="28"/>
          <w:szCs w:val="28"/>
        </w:rPr>
        <w:t>финанс</w:t>
      </w:r>
      <w:r w:rsidRPr="00DE1CAE">
        <w:rPr>
          <w:sz w:val="28"/>
          <w:szCs w:val="28"/>
        </w:rPr>
        <w:t>о</w:t>
      </w:r>
      <w:r w:rsidRPr="00DE1CAE">
        <w:rPr>
          <w:sz w:val="28"/>
          <w:szCs w:val="28"/>
        </w:rPr>
        <w:t xml:space="preserve">вых отчетов кандидатов, инициативных групп по проведению референдума, </w:t>
      </w:r>
      <w:r w:rsidRPr="00DE1CAE">
        <w:rPr>
          <w:spacing w:val="-1"/>
          <w:sz w:val="28"/>
          <w:szCs w:val="28"/>
        </w:rPr>
        <w:t>финан</w:t>
      </w:r>
      <w:r w:rsidRPr="00DE1CAE">
        <w:rPr>
          <w:sz w:val="28"/>
          <w:szCs w:val="28"/>
        </w:rPr>
        <w:t>совых отчетов УИК, комиссий референдума;</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5"/>
          <w:sz w:val="28"/>
          <w:szCs w:val="28"/>
        </w:rPr>
      </w:pPr>
      <w:r w:rsidRPr="00DE1CAE">
        <w:rPr>
          <w:sz w:val="28"/>
          <w:szCs w:val="28"/>
        </w:rPr>
        <w:t>дает поручения членам Комиссии в пределах своей компетенции;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5"/>
          <w:sz w:val="28"/>
          <w:szCs w:val="28"/>
        </w:rPr>
      </w:pPr>
      <w:r w:rsidRPr="00DE1CAE">
        <w:rPr>
          <w:spacing w:val="-16"/>
          <w:sz w:val="28"/>
          <w:szCs w:val="28"/>
        </w:rPr>
        <w:t>о</w:t>
      </w:r>
      <w:r w:rsidRPr="00DE1CAE">
        <w:rPr>
          <w:spacing w:val="6"/>
          <w:sz w:val="28"/>
          <w:szCs w:val="28"/>
        </w:rPr>
        <w:t>существляет иные полномочия в соответствии с федеральными</w:t>
      </w:r>
      <w:r w:rsidRPr="00DE1CAE">
        <w:rPr>
          <w:spacing w:val="6"/>
          <w:sz w:val="28"/>
          <w:szCs w:val="28"/>
        </w:rPr>
        <w:br/>
        <w:t>конституционными законами, федеральными законами, законами Тве</w:t>
      </w:r>
      <w:r w:rsidRPr="00DE1CAE">
        <w:rPr>
          <w:spacing w:val="6"/>
          <w:sz w:val="28"/>
          <w:szCs w:val="28"/>
        </w:rPr>
        <w:t>р</w:t>
      </w:r>
      <w:r w:rsidRPr="00DE1CAE">
        <w:rPr>
          <w:spacing w:val="6"/>
          <w:sz w:val="28"/>
          <w:szCs w:val="28"/>
        </w:rPr>
        <w:t>ской области, на</w:t>
      </w:r>
      <w:r w:rsidRPr="00DE1CAE">
        <w:rPr>
          <w:sz w:val="28"/>
          <w:szCs w:val="28"/>
        </w:rPr>
        <w:t>стоящим Регламентом и распределением обязанностей в Комиссии по направлениям деятельности.</w:t>
      </w:r>
    </w:p>
    <w:p w:rsidR="002A3DD7" w:rsidRPr="00DE1CAE" w:rsidRDefault="002A3DD7" w:rsidP="00ED4C51">
      <w:pPr>
        <w:shd w:val="clear" w:color="auto" w:fill="FFFFFF"/>
        <w:tabs>
          <w:tab w:val="left" w:pos="709"/>
        </w:tabs>
        <w:autoSpaceDE w:val="0"/>
        <w:autoSpaceDN w:val="0"/>
        <w:adjustRightInd w:val="0"/>
        <w:spacing w:line="360" w:lineRule="auto"/>
        <w:ind w:firstLine="709"/>
        <w:jc w:val="both"/>
        <w:rPr>
          <w:sz w:val="28"/>
          <w:szCs w:val="28"/>
        </w:rPr>
      </w:pPr>
      <w:r w:rsidRPr="00DE1CAE">
        <w:rPr>
          <w:bCs/>
          <w:spacing w:val="1"/>
          <w:sz w:val="28"/>
          <w:szCs w:val="28"/>
        </w:rPr>
        <w:t xml:space="preserve">Статья </w:t>
      </w:r>
      <w:r w:rsidRPr="00DE1CAE">
        <w:rPr>
          <w:spacing w:val="1"/>
          <w:sz w:val="28"/>
          <w:szCs w:val="28"/>
        </w:rPr>
        <w:t xml:space="preserve">15. </w:t>
      </w:r>
      <w:r w:rsidRPr="00DE1CAE">
        <w:rPr>
          <w:sz w:val="28"/>
          <w:szCs w:val="28"/>
        </w:rPr>
        <w:t>Секретарь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выполняет поручения председателя Комиссии;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26"/>
          <w:sz w:val="28"/>
          <w:szCs w:val="28"/>
        </w:rPr>
      </w:pPr>
      <w:r w:rsidRPr="00DE1CAE">
        <w:rPr>
          <w:spacing w:val="4"/>
          <w:sz w:val="28"/>
          <w:szCs w:val="28"/>
        </w:rPr>
        <w:lastRenderedPageBreak/>
        <w:t>вносит председателю Комиссии предложения по рассмотрению на заседаниях Комиссии вопросов, рассмотрение которых входит в компете</w:t>
      </w:r>
      <w:r w:rsidRPr="00DE1CAE">
        <w:rPr>
          <w:spacing w:val="4"/>
          <w:sz w:val="28"/>
          <w:szCs w:val="28"/>
        </w:rPr>
        <w:t>н</w:t>
      </w:r>
      <w:r w:rsidRPr="00DE1CAE">
        <w:rPr>
          <w:spacing w:val="4"/>
          <w:sz w:val="28"/>
          <w:szCs w:val="28"/>
        </w:rPr>
        <w:t>цию Комиссии, организует подготовку заседаний Комиссии, вносимых на ее рас</w:t>
      </w:r>
      <w:r w:rsidRPr="00DE1CAE">
        <w:rPr>
          <w:spacing w:val="-1"/>
          <w:sz w:val="28"/>
          <w:szCs w:val="28"/>
        </w:rPr>
        <w:t>смотрение материалов;</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1"/>
          <w:sz w:val="28"/>
          <w:szCs w:val="28"/>
        </w:rPr>
      </w:pPr>
      <w:r w:rsidRPr="00DE1CAE">
        <w:rPr>
          <w:spacing w:val="2"/>
          <w:sz w:val="28"/>
          <w:szCs w:val="28"/>
        </w:rPr>
        <w:t>доводит решения и иные материалы Комиссии до сведения членов</w:t>
      </w:r>
      <w:r w:rsidRPr="00DE1CAE">
        <w:rPr>
          <w:spacing w:val="2"/>
          <w:sz w:val="28"/>
          <w:szCs w:val="28"/>
        </w:rPr>
        <w:br/>
      </w:r>
      <w:r w:rsidRPr="00DE1CAE">
        <w:rPr>
          <w:spacing w:val="4"/>
          <w:sz w:val="28"/>
          <w:szCs w:val="28"/>
        </w:rPr>
        <w:t>Комиссии, нижестоящих избирательных комиссий, комиссий референдума, органов госу</w:t>
      </w:r>
      <w:r w:rsidRPr="00DE1CAE">
        <w:rPr>
          <w:spacing w:val="2"/>
          <w:sz w:val="28"/>
          <w:szCs w:val="28"/>
        </w:rPr>
        <w:t>дарственной власти Тверской области, органов местного сам</w:t>
      </w:r>
      <w:r w:rsidRPr="00DE1CAE">
        <w:rPr>
          <w:spacing w:val="2"/>
          <w:sz w:val="28"/>
          <w:szCs w:val="28"/>
        </w:rPr>
        <w:t>о</w:t>
      </w:r>
      <w:r w:rsidRPr="00DE1CAE">
        <w:rPr>
          <w:spacing w:val="2"/>
          <w:sz w:val="28"/>
          <w:szCs w:val="28"/>
        </w:rPr>
        <w:t>управления, учреждений и орга</w:t>
      </w:r>
      <w:r w:rsidRPr="00DE1CAE">
        <w:rPr>
          <w:spacing w:val="4"/>
          <w:sz w:val="28"/>
          <w:szCs w:val="28"/>
        </w:rPr>
        <w:t xml:space="preserve">низаций, должностных лиц, общественных объединений, средств массовой </w:t>
      </w:r>
      <w:r w:rsidRPr="00DE1CAE">
        <w:rPr>
          <w:spacing w:val="-2"/>
          <w:sz w:val="28"/>
          <w:szCs w:val="28"/>
        </w:rPr>
        <w:t>информации;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1"/>
          <w:sz w:val="28"/>
          <w:szCs w:val="28"/>
        </w:rPr>
      </w:pPr>
      <w:r w:rsidRPr="00DE1CAE">
        <w:rPr>
          <w:spacing w:val="4"/>
          <w:sz w:val="28"/>
          <w:szCs w:val="28"/>
        </w:rPr>
        <w:t>подписывает постановления Комиссии</w:t>
      </w:r>
      <w:r w:rsidRPr="00DE1CAE">
        <w:rPr>
          <w:sz w:val="28"/>
          <w:szCs w:val="28"/>
        </w:rPr>
        <w:t>, протоколы заседаний Коми</w:t>
      </w:r>
      <w:r w:rsidRPr="00DE1CAE">
        <w:rPr>
          <w:sz w:val="28"/>
          <w:szCs w:val="28"/>
        </w:rPr>
        <w:t>с</w:t>
      </w:r>
      <w:r w:rsidRPr="00DE1CAE">
        <w:rPr>
          <w:sz w:val="28"/>
          <w:szCs w:val="28"/>
        </w:rPr>
        <w:t>сии</w:t>
      </w:r>
      <w:r w:rsidRPr="00DE1CAE">
        <w:rPr>
          <w:spacing w:val="4"/>
          <w:sz w:val="28"/>
          <w:szCs w:val="28"/>
        </w:rPr>
        <w:t>;</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2"/>
          <w:sz w:val="28"/>
          <w:szCs w:val="28"/>
        </w:rPr>
      </w:pPr>
      <w:r w:rsidRPr="00DE1CAE">
        <w:rPr>
          <w:spacing w:val="2"/>
          <w:sz w:val="28"/>
          <w:szCs w:val="28"/>
        </w:rPr>
        <w:t xml:space="preserve"> </w:t>
      </w:r>
      <w:r w:rsidRPr="00DE1CAE">
        <w:rPr>
          <w:sz w:val="28"/>
          <w:szCs w:val="28"/>
        </w:rPr>
        <w:t>координирует работу, связанную с проведением выборов и рефере</w:t>
      </w:r>
      <w:r w:rsidRPr="00DE1CAE">
        <w:rPr>
          <w:sz w:val="28"/>
          <w:szCs w:val="28"/>
        </w:rPr>
        <w:t>н</w:t>
      </w:r>
      <w:r w:rsidRPr="00DE1CAE">
        <w:rPr>
          <w:sz w:val="28"/>
          <w:szCs w:val="28"/>
        </w:rPr>
        <w:t>думов, а также с формированием УИК, комиссий референдума и организац</w:t>
      </w:r>
      <w:r w:rsidRPr="00DE1CAE">
        <w:rPr>
          <w:sz w:val="28"/>
          <w:szCs w:val="28"/>
        </w:rPr>
        <w:t>и</w:t>
      </w:r>
      <w:r w:rsidRPr="00DE1CAE">
        <w:rPr>
          <w:sz w:val="28"/>
          <w:szCs w:val="28"/>
        </w:rPr>
        <w:t xml:space="preserve">ей их деятельности; </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
          <w:sz w:val="28"/>
          <w:szCs w:val="28"/>
        </w:rPr>
      </w:pPr>
      <w:r w:rsidRPr="00DE1CAE">
        <w:rPr>
          <w:sz w:val="28"/>
          <w:szCs w:val="28"/>
        </w:rPr>
        <w:t>координирует работу по вопросам взаимодействия с политическими партиями, иными общественными объединениями, группами избирателей, инициативными группами по проведению референдума и иными группами участников референдума</w:t>
      </w:r>
      <w:r w:rsidRPr="00DE1CAE">
        <w:rPr>
          <w:spacing w:val="-1"/>
          <w:sz w:val="28"/>
          <w:szCs w:val="28"/>
        </w:rPr>
        <w:t>;</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z w:val="28"/>
          <w:szCs w:val="28"/>
        </w:rPr>
      </w:pPr>
      <w:r w:rsidRPr="00DE1CAE">
        <w:rPr>
          <w:sz w:val="28"/>
          <w:szCs w:val="28"/>
        </w:rPr>
        <w:t>по поручению председателя Комиссии осуществляет документацио</w:t>
      </w:r>
      <w:r w:rsidRPr="00DE1CAE">
        <w:rPr>
          <w:sz w:val="28"/>
          <w:szCs w:val="28"/>
        </w:rPr>
        <w:t>н</w:t>
      </w:r>
      <w:r w:rsidRPr="00DE1CAE">
        <w:rPr>
          <w:sz w:val="28"/>
          <w:szCs w:val="28"/>
        </w:rPr>
        <w:t>ное обеспечение деятельности Комиссии, контролирует оформление док</w:t>
      </w:r>
      <w:r w:rsidRPr="00DE1CAE">
        <w:rPr>
          <w:sz w:val="28"/>
          <w:szCs w:val="28"/>
        </w:rPr>
        <w:t>у</w:t>
      </w:r>
      <w:r w:rsidRPr="00DE1CAE">
        <w:rPr>
          <w:sz w:val="28"/>
          <w:szCs w:val="28"/>
        </w:rPr>
        <w:t>ментов нижестоящими избирательными комиссиями и передачу их в Коми</w:t>
      </w:r>
      <w:r w:rsidRPr="00DE1CAE">
        <w:rPr>
          <w:sz w:val="28"/>
          <w:szCs w:val="28"/>
        </w:rPr>
        <w:t>с</w:t>
      </w:r>
      <w:r w:rsidRPr="00DE1CAE">
        <w:rPr>
          <w:sz w:val="28"/>
          <w:szCs w:val="28"/>
        </w:rPr>
        <w:t>сию, организацию временного хранения документов в Комиссии, участвует в работе по разработке и изготовлению избирательных документов, докуме</w:t>
      </w:r>
      <w:r w:rsidRPr="00DE1CAE">
        <w:rPr>
          <w:sz w:val="28"/>
          <w:szCs w:val="28"/>
        </w:rPr>
        <w:t>н</w:t>
      </w:r>
      <w:r w:rsidRPr="00DE1CAE">
        <w:rPr>
          <w:sz w:val="28"/>
          <w:szCs w:val="28"/>
        </w:rPr>
        <w:t>тов референдума;</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z w:val="28"/>
          <w:szCs w:val="28"/>
        </w:rPr>
      </w:pPr>
      <w:r w:rsidRPr="00DE1CAE">
        <w:rPr>
          <w:sz w:val="28"/>
          <w:szCs w:val="28"/>
        </w:rPr>
        <w:t>по поручению председателя Комиссии обеспечивает передачу док</w:t>
      </w:r>
      <w:r w:rsidRPr="00DE1CAE">
        <w:rPr>
          <w:sz w:val="28"/>
          <w:szCs w:val="28"/>
        </w:rPr>
        <w:t>у</w:t>
      </w:r>
      <w:r w:rsidRPr="00DE1CAE">
        <w:rPr>
          <w:sz w:val="28"/>
          <w:szCs w:val="28"/>
        </w:rPr>
        <w:t>ментов Комиссии, нижестоящих комиссий в архив;</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1"/>
          <w:sz w:val="28"/>
          <w:szCs w:val="28"/>
        </w:rPr>
      </w:pPr>
      <w:r w:rsidRPr="00DE1CAE">
        <w:rPr>
          <w:sz w:val="28"/>
          <w:szCs w:val="28"/>
        </w:rPr>
        <w:t>дает поручения членам Комиссии в пределах своей компетенции;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1"/>
          <w:sz w:val="28"/>
          <w:szCs w:val="28"/>
        </w:rPr>
      </w:pPr>
      <w:r w:rsidRPr="00DE1CAE">
        <w:rPr>
          <w:spacing w:val="1"/>
          <w:sz w:val="28"/>
          <w:szCs w:val="28"/>
        </w:rPr>
        <w:t>осуществляет иные полномочия в соответствии с настоящим Регл</w:t>
      </w:r>
      <w:r w:rsidRPr="00DE1CAE">
        <w:rPr>
          <w:spacing w:val="1"/>
          <w:sz w:val="28"/>
          <w:szCs w:val="28"/>
        </w:rPr>
        <w:t>а</w:t>
      </w:r>
      <w:r w:rsidRPr="00DE1CAE">
        <w:rPr>
          <w:sz w:val="28"/>
          <w:szCs w:val="28"/>
        </w:rPr>
        <w:t>ментом и распределением обязанностей в Комиссии.</w:t>
      </w:r>
    </w:p>
    <w:p w:rsidR="002A3DD7" w:rsidRPr="00DE1CAE" w:rsidRDefault="002A3DD7" w:rsidP="00ED4C51">
      <w:pPr>
        <w:tabs>
          <w:tab w:val="left" w:pos="1022"/>
        </w:tabs>
        <w:autoSpaceDE w:val="0"/>
        <w:autoSpaceDN w:val="0"/>
        <w:adjustRightInd w:val="0"/>
        <w:spacing w:line="360" w:lineRule="auto"/>
        <w:ind w:firstLine="709"/>
        <w:jc w:val="both"/>
        <w:rPr>
          <w:sz w:val="28"/>
          <w:szCs w:val="28"/>
        </w:rPr>
      </w:pPr>
      <w:r w:rsidRPr="00DE1CAE">
        <w:rPr>
          <w:spacing w:val="1"/>
          <w:sz w:val="28"/>
          <w:szCs w:val="28"/>
        </w:rPr>
        <w:lastRenderedPageBreak/>
        <w:t xml:space="preserve"> </w:t>
      </w:r>
      <w:r w:rsidRPr="00DE1CAE">
        <w:rPr>
          <w:bCs/>
          <w:spacing w:val="-1"/>
          <w:sz w:val="28"/>
          <w:szCs w:val="28"/>
        </w:rPr>
        <w:t xml:space="preserve">Статья 16. </w:t>
      </w:r>
      <w:r w:rsidRPr="00DE1CAE">
        <w:rPr>
          <w:spacing w:val="-1"/>
          <w:sz w:val="28"/>
          <w:szCs w:val="28"/>
        </w:rPr>
        <w:t xml:space="preserve">В случае временного отсутствия заместителя председателя </w:t>
      </w:r>
      <w:r w:rsidRPr="00DE1CAE">
        <w:rPr>
          <w:sz w:val="28"/>
          <w:szCs w:val="28"/>
        </w:rPr>
        <w:t>Комиссии, секретаря Комиссии их обязанности могут быть возложены</w:t>
      </w:r>
      <w:r w:rsidRPr="00DE1CAE">
        <w:rPr>
          <w:spacing w:val="-6"/>
          <w:sz w:val="28"/>
          <w:szCs w:val="28"/>
        </w:rPr>
        <w:t xml:space="preserve"> К</w:t>
      </w:r>
      <w:r w:rsidRPr="00DE1CAE">
        <w:rPr>
          <w:spacing w:val="-6"/>
          <w:sz w:val="28"/>
          <w:szCs w:val="28"/>
        </w:rPr>
        <w:t>о</w:t>
      </w:r>
      <w:r w:rsidRPr="00DE1CAE">
        <w:rPr>
          <w:spacing w:val="-6"/>
          <w:sz w:val="28"/>
          <w:szCs w:val="28"/>
        </w:rPr>
        <w:t>миссией на других членов Комиссии с правом решающего голоса</w:t>
      </w:r>
      <w:r w:rsidRPr="00DE1CAE">
        <w:rPr>
          <w:sz w:val="28"/>
          <w:szCs w:val="28"/>
        </w:rPr>
        <w:t>.</w:t>
      </w:r>
    </w:p>
    <w:p w:rsidR="002A3DD7" w:rsidRPr="00DE1CAE" w:rsidRDefault="002A3DD7" w:rsidP="00ED4C51">
      <w:pPr>
        <w:autoSpaceDE w:val="0"/>
        <w:autoSpaceDN w:val="0"/>
        <w:adjustRightInd w:val="0"/>
        <w:spacing w:line="360" w:lineRule="auto"/>
        <w:ind w:firstLine="709"/>
        <w:jc w:val="both"/>
        <w:rPr>
          <w:sz w:val="28"/>
          <w:szCs w:val="28"/>
        </w:rPr>
      </w:pPr>
      <w:r w:rsidRPr="00DE1CAE">
        <w:rPr>
          <w:bCs/>
          <w:spacing w:val="-1"/>
          <w:sz w:val="28"/>
          <w:szCs w:val="28"/>
        </w:rPr>
        <w:t xml:space="preserve">Статья </w:t>
      </w:r>
      <w:r w:rsidRPr="00DE1CAE">
        <w:rPr>
          <w:spacing w:val="-1"/>
          <w:sz w:val="28"/>
          <w:szCs w:val="28"/>
        </w:rPr>
        <w:t>17. Председатель, заместитель председателя и секретарь Ко</w:t>
      </w:r>
      <w:r w:rsidRPr="00DE1CAE">
        <w:rPr>
          <w:sz w:val="28"/>
          <w:szCs w:val="28"/>
        </w:rPr>
        <w:t>ми</w:t>
      </w:r>
      <w:r w:rsidRPr="00DE1CAE">
        <w:rPr>
          <w:sz w:val="28"/>
          <w:szCs w:val="28"/>
        </w:rPr>
        <w:t>с</w:t>
      </w:r>
      <w:r w:rsidRPr="00DE1CAE">
        <w:rPr>
          <w:sz w:val="28"/>
          <w:szCs w:val="28"/>
        </w:rPr>
        <w:t xml:space="preserve">сии могут быть досрочно освобождены от </w:t>
      </w:r>
      <w:r w:rsidRPr="00DE1CAE">
        <w:rPr>
          <w:spacing w:val="-1"/>
          <w:sz w:val="28"/>
          <w:szCs w:val="28"/>
        </w:rPr>
        <w:t>занимаемых должностей.</w:t>
      </w:r>
    </w:p>
    <w:p w:rsidR="002A3DD7" w:rsidRPr="00DE1CAE" w:rsidRDefault="002A3DD7" w:rsidP="00ED4C51">
      <w:pPr>
        <w:autoSpaceDE w:val="0"/>
        <w:autoSpaceDN w:val="0"/>
        <w:adjustRightInd w:val="0"/>
        <w:spacing w:line="360" w:lineRule="auto"/>
        <w:ind w:firstLine="709"/>
        <w:jc w:val="both"/>
        <w:rPr>
          <w:spacing w:val="-16"/>
          <w:sz w:val="28"/>
          <w:szCs w:val="28"/>
        </w:rPr>
      </w:pPr>
      <w:r w:rsidRPr="00DE1CAE">
        <w:rPr>
          <w:spacing w:val="-1"/>
          <w:sz w:val="28"/>
          <w:szCs w:val="28"/>
        </w:rPr>
        <w:t>Председатель комиссии досрочно освобождается занимаемой должн</w:t>
      </w:r>
      <w:r w:rsidRPr="00DE1CAE">
        <w:rPr>
          <w:spacing w:val="-1"/>
          <w:sz w:val="28"/>
          <w:szCs w:val="28"/>
        </w:rPr>
        <w:t>о</w:t>
      </w:r>
      <w:r w:rsidRPr="00DE1CAE">
        <w:rPr>
          <w:spacing w:val="-1"/>
          <w:sz w:val="28"/>
          <w:szCs w:val="28"/>
        </w:rPr>
        <w:t xml:space="preserve">сти на </w:t>
      </w:r>
      <w:r w:rsidRPr="00DE1CAE">
        <w:rPr>
          <w:spacing w:val="6"/>
          <w:sz w:val="28"/>
          <w:szCs w:val="28"/>
        </w:rPr>
        <w:t>основании постановления избирательной комиссии Тверской о</w:t>
      </w:r>
      <w:r w:rsidRPr="00DE1CAE">
        <w:rPr>
          <w:spacing w:val="6"/>
          <w:sz w:val="28"/>
          <w:szCs w:val="28"/>
        </w:rPr>
        <w:t>б</w:t>
      </w:r>
      <w:r w:rsidRPr="00DE1CAE">
        <w:rPr>
          <w:spacing w:val="6"/>
          <w:sz w:val="28"/>
          <w:szCs w:val="28"/>
        </w:rPr>
        <w:t xml:space="preserve">ласти.  В случае досрочного освобождения от </w:t>
      </w:r>
      <w:r w:rsidRPr="00DE1CAE">
        <w:rPr>
          <w:spacing w:val="3"/>
          <w:sz w:val="28"/>
          <w:szCs w:val="28"/>
        </w:rPr>
        <w:t xml:space="preserve">должности председателя Комиссии его обязанности исполняет заместитель </w:t>
      </w:r>
      <w:r w:rsidRPr="00DE1CAE">
        <w:rPr>
          <w:sz w:val="28"/>
          <w:szCs w:val="28"/>
        </w:rPr>
        <w:t>председателя Комиссии до назначения председателя Комиссии.</w:t>
      </w:r>
    </w:p>
    <w:p w:rsidR="002A3DD7" w:rsidRPr="00DE1CAE" w:rsidRDefault="002A3DD7" w:rsidP="00ED4C51">
      <w:pPr>
        <w:tabs>
          <w:tab w:val="left" w:pos="1051"/>
        </w:tabs>
        <w:autoSpaceDE w:val="0"/>
        <w:autoSpaceDN w:val="0"/>
        <w:adjustRightInd w:val="0"/>
        <w:spacing w:line="360" w:lineRule="auto"/>
        <w:ind w:firstLine="709"/>
        <w:jc w:val="both"/>
        <w:rPr>
          <w:spacing w:val="-11"/>
          <w:sz w:val="28"/>
          <w:szCs w:val="28"/>
        </w:rPr>
      </w:pPr>
      <w:r w:rsidRPr="00DE1CAE">
        <w:rPr>
          <w:spacing w:val="1"/>
          <w:sz w:val="28"/>
          <w:szCs w:val="28"/>
        </w:rPr>
        <w:t>Заместитель председателя и секретарь Комиссии освобождаются</w:t>
      </w:r>
      <w:r>
        <w:rPr>
          <w:spacing w:val="1"/>
          <w:sz w:val="28"/>
          <w:szCs w:val="28"/>
        </w:rPr>
        <w:t xml:space="preserve"> от</w:t>
      </w:r>
      <w:r w:rsidRPr="00DE1CAE">
        <w:rPr>
          <w:spacing w:val="1"/>
          <w:sz w:val="28"/>
          <w:szCs w:val="28"/>
        </w:rPr>
        <w:t xml:space="preserve"> </w:t>
      </w:r>
      <w:r w:rsidRPr="00DE1CAE">
        <w:rPr>
          <w:spacing w:val="-1"/>
          <w:sz w:val="28"/>
          <w:szCs w:val="28"/>
        </w:rPr>
        <w:t>з</w:t>
      </w:r>
      <w:r w:rsidRPr="00DE1CAE">
        <w:rPr>
          <w:spacing w:val="-1"/>
          <w:sz w:val="28"/>
          <w:szCs w:val="28"/>
        </w:rPr>
        <w:t>а</w:t>
      </w:r>
      <w:r w:rsidRPr="00DE1CAE">
        <w:rPr>
          <w:spacing w:val="-1"/>
          <w:sz w:val="28"/>
          <w:szCs w:val="28"/>
        </w:rPr>
        <w:t xml:space="preserve">нимаемых должностей на основании решений Комиссии, принимаемых большинством </w:t>
      </w:r>
      <w:r w:rsidRPr="00DE1CAE">
        <w:rPr>
          <w:spacing w:val="1"/>
          <w:sz w:val="28"/>
          <w:szCs w:val="28"/>
        </w:rPr>
        <w:t xml:space="preserve">голосов от установленного числа членов Комиссии тайным голосованием. В </w:t>
      </w:r>
      <w:r w:rsidRPr="00DE1CAE">
        <w:rPr>
          <w:spacing w:val="3"/>
          <w:sz w:val="28"/>
          <w:szCs w:val="28"/>
        </w:rPr>
        <w:t xml:space="preserve">случае освобождения от </w:t>
      </w:r>
      <w:r w:rsidRPr="00DE1CAE">
        <w:rPr>
          <w:spacing w:val="-1"/>
          <w:sz w:val="28"/>
          <w:szCs w:val="28"/>
        </w:rPr>
        <w:t>занимаемых должностей</w:t>
      </w:r>
      <w:r w:rsidRPr="00DE1CAE">
        <w:rPr>
          <w:spacing w:val="3"/>
          <w:sz w:val="28"/>
          <w:szCs w:val="28"/>
        </w:rPr>
        <w:t xml:space="preserve"> по ли</w:t>
      </w:r>
      <w:r w:rsidRPr="00DE1CAE">
        <w:rPr>
          <w:spacing w:val="3"/>
          <w:sz w:val="28"/>
          <w:szCs w:val="28"/>
        </w:rPr>
        <w:t>ч</w:t>
      </w:r>
      <w:r w:rsidRPr="00DE1CAE">
        <w:rPr>
          <w:spacing w:val="3"/>
          <w:sz w:val="28"/>
          <w:szCs w:val="28"/>
        </w:rPr>
        <w:t>ному заявлению решение при</w:t>
      </w:r>
      <w:r w:rsidRPr="00DE1CAE">
        <w:rPr>
          <w:spacing w:val="-1"/>
          <w:sz w:val="28"/>
          <w:szCs w:val="28"/>
        </w:rPr>
        <w:t>нимается открытым голосованием.</w:t>
      </w:r>
    </w:p>
    <w:p w:rsidR="002A3DD7" w:rsidRPr="00DE1CAE" w:rsidRDefault="002A3DD7" w:rsidP="00ED4C51">
      <w:pPr>
        <w:tabs>
          <w:tab w:val="left" w:pos="1051"/>
        </w:tabs>
        <w:autoSpaceDE w:val="0"/>
        <w:autoSpaceDN w:val="0"/>
        <w:adjustRightInd w:val="0"/>
        <w:spacing w:line="360" w:lineRule="auto"/>
        <w:ind w:firstLine="709"/>
        <w:jc w:val="both"/>
        <w:rPr>
          <w:spacing w:val="-15"/>
          <w:sz w:val="28"/>
          <w:szCs w:val="28"/>
        </w:rPr>
      </w:pPr>
      <w:r w:rsidRPr="00DE1CAE">
        <w:rPr>
          <w:sz w:val="28"/>
          <w:szCs w:val="28"/>
        </w:rPr>
        <w:t>Решения об освобождении от обязанностей заместителя председате</w:t>
      </w:r>
      <w:r w:rsidRPr="00DE1CAE">
        <w:rPr>
          <w:sz w:val="28"/>
          <w:szCs w:val="28"/>
        </w:rPr>
        <w:softHyphen/>
      </w:r>
      <w:r>
        <w:rPr>
          <w:spacing w:val="-1"/>
          <w:sz w:val="28"/>
          <w:szCs w:val="28"/>
        </w:rPr>
        <w:t>ля</w:t>
      </w:r>
      <w:r w:rsidRPr="00DE1CAE">
        <w:rPr>
          <w:spacing w:val="-1"/>
          <w:sz w:val="28"/>
          <w:szCs w:val="28"/>
        </w:rPr>
        <w:t>, секретаря Комиссии оформляются постановлениями Комиссии.</w:t>
      </w:r>
    </w:p>
    <w:p w:rsidR="002A3DD7" w:rsidRPr="00DE1CAE" w:rsidRDefault="002A3DD7" w:rsidP="00ED4C51">
      <w:pPr>
        <w:tabs>
          <w:tab w:val="left" w:pos="1145"/>
        </w:tabs>
        <w:autoSpaceDE w:val="0"/>
        <w:autoSpaceDN w:val="0"/>
        <w:adjustRightInd w:val="0"/>
        <w:spacing w:line="360" w:lineRule="auto"/>
        <w:ind w:firstLine="709"/>
        <w:jc w:val="both"/>
        <w:rPr>
          <w:sz w:val="28"/>
          <w:szCs w:val="28"/>
        </w:rPr>
      </w:pPr>
      <w:r w:rsidRPr="00DE1CAE">
        <w:rPr>
          <w:spacing w:val="3"/>
          <w:sz w:val="28"/>
          <w:szCs w:val="28"/>
        </w:rPr>
        <w:t xml:space="preserve">В случае досрочного освобождения </w:t>
      </w:r>
      <w:r w:rsidRPr="00DE1CAE">
        <w:rPr>
          <w:spacing w:val="-1"/>
          <w:sz w:val="28"/>
          <w:szCs w:val="28"/>
        </w:rPr>
        <w:t>от занимаемой должности</w:t>
      </w:r>
      <w:r w:rsidRPr="00DE1CAE">
        <w:rPr>
          <w:spacing w:val="3"/>
          <w:sz w:val="28"/>
          <w:szCs w:val="28"/>
        </w:rPr>
        <w:t xml:space="preserve"> заме</w:t>
      </w:r>
      <w:r w:rsidRPr="00DE1CAE">
        <w:rPr>
          <w:spacing w:val="3"/>
          <w:sz w:val="28"/>
          <w:szCs w:val="28"/>
        </w:rPr>
        <w:t>с</w:t>
      </w:r>
      <w:r w:rsidRPr="00DE1CAE">
        <w:rPr>
          <w:spacing w:val="3"/>
          <w:sz w:val="28"/>
          <w:szCs w:val="28"/>
        </w:rPr>
        <w:t xml:space="preserve">тителя </w:t>
      </w:r>
      <w:r w:rsidRPr="00DE1CAE">
        <w:rPr>
          <w:spacing w:val="1"/>
          <w:sz w:val="28"/>
          <w:szCs w:val="28"/>
        </w:rPr>
        <w:t>председателя, секретаря Комиссии их обязанности могут быть во</w:t>
      </w:r>
      <w:r w:rsidRPr="00DE1CAE">
        <w:rPr>
          <w:spacing w:val="1"/>
          <w:sz w:val="28"/>
          <w:szCs w:val="28"/>
        </w:rPr>
        <w:t>з</w:t>
      </w:r>
      <w:r w:rsidRPr="00DE1CAE">
        <w:rPr>
          <w:spacing w:val="1"/>
          <w:sz w:val="28"/>
          <w:szCs w:val="28"/>
        </w:rPr>
        <w:t xml:space="preserve">ложены на </w:t>
      </w:r>
      <w:r w:rsidRPr="00DE1CAE">
        <w:rPr>
          <w:sz w:val="28"/>
          <w:szCs w:val="28"/>
        </w:rPr>
        <w:t>других членов Комиссии с правом решающего голоса до избрания соответст</w:t>
      </w:r>
      <w:r w:rsidRPr="00DE1CAE">
        <w:rPr>
          <w:spacing w:val="1"/>
          <w:sz w:val="28"/>
          <w:szCs w:val="28"/>
        </w:rPr>
        <w:t xml:space="preserve">венно заместителя председателя Комиссии, секретаря Комиссии. </w:t>
      </w:r>
    </w:p>
    <w:p w:rsidR="002A3DD7" w:rsidRPr="00DE1CAE" w:rsidRDefault="002A3DD7" w:rsidP="00ED4C51">
      <w:pPr>
        <w:shd w:val="clear" w:color="auto" w:fill="FFFFFF"/>
        <w:autoSpaceDE w:val="0"/>
        <w:autoSpaceDN w:val="0"/>
        <w:adjustRightInd w:val="0"/>
        <w:spacing w:line="360" w:lineRule="auto"/>
        <w:ind w:firstLine="709"/>
        <w:jc w:val="both"/>
        <w:rPr>
          <w:bCs/>
          <w:spacing w:val="1"/>
          <w:w w:val="91"/>
          <w:sz w:val="28"/>
          <w:szCs w:val="28"/>
        </w:rPr>
      </w:pPr>
      <w:r w:rsidRPr="00DE1CAE">
        <w:rPr>
          <w:bCs/>
          <w:spacing w:val="1"/>
          <w:w w:val="91"/>
          <w:sz w:val="28"/>
          <w:szCs w:val="28"/>
          <w:lang w:val="en-US"/>
        </w:rPr>
        <w:t>III</w:t>
      </w:r>
      <w:r w:rsidRPr="00DE1CAE">
        <w:rPr>
          <w:bCs/>
          <w:spacing w:val="1"/>
          <w:w w:val="91"/>
          <w:sz w:val="28"/>
          <w:szCs w:val="28"/>
        </w:rPr>
        <w:t xml:space="preserve">. </w:t>
      </w:r>
      <w:r w:rsidRPr="00DE1CAE">
        <w:rPr>
          <w:sz w:val="28"/>
          <w:szCs w:val="28"/>
        </w:rPr>
        <w:t>СТАТУС ЧЛЕНА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Статья 18. Члены Комиссии с правом решающего голоса на основании планов Комиссии организуют работу по направлениям деятельности Коми</w:t>
      </w:r>
      <w:r w:rsidRPr="00DE1CAE">
        <w:rPr>
          <w:sz w:val="28"/>
          <w:szCs w:val="28"/>
        </w:rPr>
        <w:t>с</w:t>
      </w:r>
      <w:r w:rsidRPr="00DE1CAE">
        <w:rPr>
          <w:sz w:val="28"/>
          <w:szCs w:val="28"/>
        </w:rPr>
        <w:t>сии</w:t>
      </w:r>
      <w:r>
        <w:rPr>
          <w:sz w:val="28"/>
          <w:szCs w:val="28"/>
        </w:rPr>
        <w:t>, в том числе</w:t>
      </w:r>
      <w:r w:rsidRPr="00DE1CAE">
        <w:rPr>
          <w:sz w:val="28"/>
          <w:szCs w:val="28"/>
        </w:rPr>
        <w:t>:</w:t>
      </w:r>
    </w:p>
    <w:p w:rsidR="002A3DD7" w:rsidRPr="00DE1CAE" w:rsidRDefault="002A3DD7" w:rsidP="00ED4C51">
      <w:pPr>
        <w:autoSpaceDE w:val="0"/>
        <w:autoSpaceDN w:val="0"/>
        <w:adjustRightInd w:val="0"/>
        <w:spacing w:line="360" w:lineRule="auto"/>
        <w:ind w:firstLine="709"/>
        <w:jc w:val="both"/>
        <w:rPr>
          <w:sz w:val="28"/>
          <w:szCs w:val="28"/>
        </w:rPr>
      </w:pPr>
      <w:proofErr w:type="gramStart"/>
      <w:r w:rsidRPr="00DE1CAE">
        <w:rPr>
          <w:sz w:val="28"/>
          <w:szCs w:val="28"/>
        </w:rPr>
        <w:t>контроль за соблюдением избирательных прав, права на участие в р</w:t>
      </w:r>
      <w:r w:rsidRPr="00DE1CAE">
        <w:rPr>
          <w:sz w:val="28"/>
          <w:szCs w:val="28"/>
        </w:rPr>
        <w:t>е</w:t>
      </w:r>
      <w:r w:rsidRPr="00DE1CAE">
        <w:rPr>
          <w:sz w:val="28"/>
          <w:szCs w:val="28"/>
        </w:rPr>
        <w:t>ферендуме граждан Российской Федерации</w:t>
      </w:r>
      <w:r>
        <w:rPr>
          <w:sz w:val="28"/>
          <w:szCs w:val="28"/>
        </w:rPr>
        <w:t xml:space="preserve"> </w:t>
      </w:r>
      <w:r w:rsidRPr="00DE1CAE">
        <w:rPr>
          <w:sz w:val="28"/>
          <w:szCs w:val="28"/>
        </w:rPr>
        <w:t xml:space="preserve"> при подготовке и проведении выборов Президента Российской Федерации, депутатов Государственной Думы Федерального Собрания Российской Федерации, референдума Росси</w:t>
      </w:r>
      <w:r w:rsidRPr="00DE1CAE">
        <w:rPr>
          <w:sz w:val="28"/>
          <w:szCs w:val="28"/>
        </w:rPr>
        <w:t>й</w:t>
      </w:r>
      <w:r w:rsidRPr="00DE1CAE">
        <w:rPr>
          <w:sz w:val="28"/>
          <w:szCs w:val="28"/>
        </w:rPr>
        <w:t>ской Федерации, выборов Губернатора Тверской области, депутатов Закон</w:t>
      </w:r>
      <w:r w:rsidRPr="00DE1CAE">
        <w:rPr>
          <w:sz w:val="28"/>
          <w:szCs w:val="28"/>
        </w:rPr>
        <w:t>о</w:t>
      </w:r>
      <w:r w:rsidRPr="00DE1CAE">
        <w:rPr>
          <w:sz w:val="28"/>
          <w:szCs w:val="28"/>
        </w:rPr>
        <w:lastRenderedPageBreak/>
        <w:t>дательного Собрания Тверской области, референдума Тверской области, в</w:t>
      </w:r>
      <w:r w:rsidRPr="00DE1CAE">
        <w:rPr>
          <w:sz w:val="28"/>
          <w:szCs w:val="28"/>
        </w:rPr>
        <w:t>ы</w:t>
      </w:r>
      <w:r w:rsidRPr="00DE1CAE">
        <w:rPr>
          <w:sz w:val="28"/>
          <w:szCs w:val="28"/>
        </w:rPr>
        <w:t xml:space="preserve">боров органов местного самоуправления </w:t>
      </w:r>
      <w:r>
        <w:rPr>
          <w:sz w:val="28"/>
          <w:szCs w:val="28"/>
        </w:rPr>
        <w:t>Калининского муниципального о</w:t>
      </w:r>
      <w:r>
        <w:rPr>
          <w:sz w:val="28"/>
          <w:szCs w:val="28"/>
        </w:rPr>
        <w:t>к</w:t>
      </w:r>
      <w:r>
        <w:rPr>
          <w:sz w:val="28"/>
          <w:szCs w:val="28"/>
        </w:rPr>
        <w:t>руга</w:t>
      </w:r>
      <w:r w:rsidRPr="00DE1CAE">
        <w:rPr>
          <w:sz w:val="28"/>
          <w:szCs w:val="28"/>
        </w:rPr>
        <w:t>, местного референдума;</w:t>
      </w:r>
      <w:proofErr w:type="gramEnd"/>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формирование УИК, комиссий референдума, контроль кадрового с</w:t>
      </w:r>
      <w:r w:rsidRPr="00DE1CAE">
        <w:rPr>
          <w:sz w:val="28"/>
          <w:szCs w:val="28"/>
        </w:rPr>
        <w:t>о</w:t>
      </w:r>
      <w:r w:rsidRPr="00DE1CAE">
        <w:rPr>
          <w:sz w:val="28"/>
          <w:szCs w:val="28"/>
        </w:rPr>
        <w:t>става комиссий;</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 xml:space="preserve">обеспечение на территории </w:t>
      </w:r>
      <w:r>
        <w:rPr>
          <w:sz w:val="28"/>
          <w:szCs w:val="28"/>
        </w:rPr>
        <w:t>Калининского муниципального округа</w:t>
      </w:r>
      <w:r w:rsidRPr="00DE1CAE">
        <w:rPr>
          <w:sz w:val="28"/>
          <w:szCs w:val="28"/>
        </w:rPr>
        <w:t xml:space="preserve"> ре</w:t>
      </w:r>
      <w:r w:rsidRPr="00DE1CAE">
        <w:rPr>
          <w:sz w:val="28"/>
          <w:szCs w:val="28"/>
        </w:rPr>
        <w:t>а</w:t>
      </w:r>
      <w:r w:rsidRPr="00DE1CAE">
        <w:rPr>
          <w:sz w:val="28"/>
          <w:szCs w:val="28"/>
        </w:rPr>
        <w:t>лизацию мероприятий, связанных с подготовкой и проведением выборов, р</w:t>
      </w:r>
      <w:r w:rsidRPr="00DE1CAE">
        <w:rPr>
          <w:sz w:val="28"/>
          <w:szCs w:val="28"/>
        </w:rPr>
        <w:t>е</w:t>
      </w:r>
      <w:r w:rsidRPr="00DE1CAE">
        <w:rPr>
          <w:sz w:val="28"/>
          <w:szCs w:val="28"/>
        </w:rPr>
        <w:t>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 xml:space="preserve">обеспечение на территории </w:t>
      </w:r>
      <w:r>
        <w:rPr>
          <w:sz w:val="28"/>
          <w:szCs w:val="28"/>
        </w:rPr>
        <w:t>Калининского муниципального округа</w:t>
      </w:r>
      <w:r w:rsidRPr="00DE1CAE">
        <w:rPr>
          <w:sz w:val="28"/>
          <w:szCs w:val="28"/>
        </w:rPr>
        <w:t xml:space="preserve"> с</w:t>
      </w:r>
      <w:r w:rsidRPr="00DE1CAE">
        <w:rPr>
          <w:sz w:val="28"/>
          <w:szCs w:val="28"/>
        </w:rPr>
        <w:t>о</w:t>
      </w:r>
      <w:r w:rsidRPr="00DE1CAE">
        <w:rPr>
          <w:sz w:val="28"/>
          <w:szCs w:val="28"/>
        </w:rPr>
        <w:t>блюдения нормативов технологического оборудования (кабины для голос</w:t>
      </w:r>
      <w:r w:rsidRPr="00DE1CAE">
        <w:rPr>
          <w:sz w:val="28"/>
          <w:szCs w:val="28"/>
        </w:rPr>
        <w:t>о</w:t>
      </w:r>
      <w:r w:rsidRPr="00DE1CAE">
        <w:rPr>
          <w:sz w:val="28"/>
          <w:szCs w:val="28"/>
        </w:rPr>
        <w:t>вания, ящики для голосования) для работы УИК;</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 xml:space="preserve">обеспечение на территории </w:t>
      </w:r>
      <w:r>
        <w:rPr>
          <w:sz w:val="28"/>
          <w:szCs w:val="28"/>
        </w:rPr>
        <w:t xml:space="preserve">Калининского муниципального </w:t>
      </w:r>
      <w:proofErr w:type="gramStart"/>
      <w:r>
        <w:rPr>
          <w:sz w:val="28"/>
          <w:szCs w:val="28"/>
        </w:rPr>
        <w:t>округа</w:t>
      </w:r>
      <w:r w:rsidRPr="00DE1CAE">
        <w:rPr>
          <w:sz w:val="28"/>
          <w:szCs w:val="28"/>
        </w:rPr>
        <w:t xml:space="preserve"> с</w:t>
      </w:r>
      <w:r w:rsidRPr="00DE1CAE">
        <w:rPr>
          <w:sz w:val="28"/>
          <w:szCs w:val="28"/>
        </w:rPr>
        <w:t>о</w:t>
      </w:r>
      <w:r w:rsidRPr="00DE1CAE">
        <w:rPr>
          <w:sz w:val="28"/>
          <w:szCs w:val="28"/>
        </w:rPr>
        <w:t>блюдения единого порядка установления итогов голосования</w:t>
      </w:r>
      <w:proofErr w:type="gramEnd"/>
      <w:r w:rsidRPr="00DE1CAE">
        <w:rPr>
          <w:sz w:val="28"/>
          <w:szCs w:val="28"/>
        </w:rPr>
        <w:t>;</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распределение выделенных Комиссии из федерального бюджета, обл</w:t>
      </w:r>
      <w:r w:rsidRPr="00DE1CAE">
        <w:rPr>
          <w:sz w:val="28"/>
          <w:szCs w:val="28"/>
        </w:rPr>
        <w:t>а</w:t>
      </w:r>
      <w:r w:rsidRPr="00DE1CAE">
        <w:rPr>
          <w:sz w:val="28"/>
          <w:szCs w:val="28"/>
        </w:rPr>
        <w:t xml:space="preserve">стного бюджета Тверской области, местного бюджета средств на финансовое обеспечение подготовки и проведения выборов, референдума, </w:t>
      </w:r>
      <w:r w:rsidRPr="00DE1CAE">
        <w:rPr>
          <w:rFonts w:eastAsia="Calibri"/>
          <w:sz w:val="28"/>
          <w:szCs w:val="28"/>
          <w:lang w:eastAsia="en-US"/>
        </w:rPr>
        <w:t>из бюджета Тверской области – на оказание содействия в подготовке и проведении выб</w:t>
      </w:r>
      <w:r w:rsidRPr="00DE1CAE">
        <w:rPr>
          <w:rFonts w:eastAsia="Calibri"/>
          <w:sz w:val="28"/>
          <w:szCs w:val="28"/>
          <w:lang w:eastAsia="en-US"/>
        </w:rPr>
        <w:t>о</w:t>
      </w:r>
      <w:r w:rsidRPr="00DE1CAE">
        <w:rPr>
          <w:rFonts w:eastAsia="Calibri"/>
          <w:sz w:val="28"/>
          <w:szCs w:val="28"/>
          <w:lang w:eastAsia="en-US"/>
        </w:rPr>
        <w:t xml:space="preserve">ров в федеральные органы государственной власти, </w:t>
      </w:r>
      <w:r w:rsidRPr="00DE1CAE">
        <w:rPr>
          <w:sz w:val="28"/>
          <w:szCs w:val="28"/>
        </w:rPr>
        <w:t>контроль целевого и</w:t>
      </w:r>
      <w:r w:rsidRPr="00DE1CAE">
        <w:rPr>
          <w:sz w:val="28"/>
          <w:szCs w:val="28"/>
        </w:rPr>
        <w:t>с</w:t>
      </w:r>
      <w:r w:rsidRPr="00DE1CAE">
        <w:rPr>
          <w:sz w:val="28"/>
          <w:szCs w:val="28"/>
        </w:rPr>
        <w:t>пользования указанных средств;</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оказание методической, организационно-технической помощи ниж</w:t>
      </w:r>
      <w:r w:rsidRPr="00DE1CAE">
        <w:rPr>
          <w:sz w:val="28"/>
          <w:szCs w:val="28"/>
        </w:rPr>
        <w:t>е</w:t>
      </w:r>
      <w:r w:rsidRPr="00DE1CAE">
        <w:rPr>
          <w:sz w:val="28"/>
          <w:szCs w:val="28"/>
        </w:rPr>
        <w:t>стоящим комиссиям;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рассмотрение жалоб (заявлений) на решения и действия (бездействие) нижестоящих комиссий и принятие по указанным жалобам (заявлениям) м</w:t>
      </w:r>
      <w:r w:rsidRPr="00DE1CAE">
        <w:rPr>
          <w:sz w:val="28"/>
          <w:szCs w:val="28"/>
        </w:rPr>
        <w:t>о</w:t>
      </w:r>
      <w:r w:rsidRPr="00DE1CAE">
        <w:rPr>
          <w:sz w:val="28"/>
          <w:szCs w:val="28"/>
        </w:rPr>
        <w:t>тивированных решений;</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обеспечение информирования избирателей, участников референдума, о выборах и референдумах;</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proofErr w:type="gramStart"/>
      <w:r w:rsidRPr="00DE1CAE">
        <w:rPr>
          <w:sz w:val="28"/>
          <w:szCs w:val="28"/>
        </w:rPr>
        <w:lastRenderedPageBreak/>
        <w:t>контроль за</w:t>
      </w:r>
      <w:proofErr w:type="gramEnd"/>
      <w:r w:rsidRPr="00DE1CAE">
        <w:rPr>
          <w:sz w:val="28"/>
          <w:szCs w:val="28"/>
        </w:rPr>
        <w:t xml:space="preserve"> источниками поступления, учетом и использованием д</w:t>
      </w:r>
      <w:r w:rsidRPr="00DE1CAE">
        <w:rPr>
          <w:sz w:val="28"/>
          <w:szCs w:val="28"/>
        </w:rPr>
        <w:t>е</w:t>
      </w:r>
      <w:r w:rsidRPr="00DE1CAE">
        <w:rPr>
          <w:sz w:val="28"/>
          <w:szCs w:val="28"/>
        </w:rPr>
        <w:t>нежных средств избирательных фондов, проверка финансовых отчетов ка</w:t>
      </w:r>
      <w:r w:rsidRPr="00DE1CAE">
        <w:rPr>
          <w:sz w:val="28"/>
          <w:szCs w:val="28"/>
        </w:rPr>
        <w:t>н</w:t>
      </w:r>
      <w:r w:rsidRPr="00DE1CAE">
        <w:rPr>
          <w:sz w:val="28"/>
          <w:szCs w:val="28"/>
        </w:rPr>
        <w:t>дидатов;</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взаимодействие с политическими партиями, иными общественными объединениями, инициативными группами по проведению референдума, иными группами участников референдума</w:t>
      </w:r>
      <w:r>
        <w:rPr>
          <w:sz w:val="28"/>
          <w:szCs w:val="28"/>
        </w:rPr>
        <w:t>.</w:t>
      </w:r>
    </w:p>
    <w:p w:rsidR="002A3DD7" w:rsidRPr="00843B04" w:rsidRDefault="002A3DD7" w:rsidP="00ED4C51">
      <w:pPr>
        <w:shd w:val="clear" w:color="auto" w:fill="FFFFFF"/>
        <w:autoSpaceDE w:val="0"/>
        <w:autoSpaceDN w:val="0"/>
        <w:adjustRightInd w:val="0"/>
        <w:spacing w:line="360" w:lineRule="auto"/>
        <w:ind w:firstLine="709"/>
        <w:jc w:val="both"/>
        <w:rPr>
          <w:sz w:val="28"/>
          <w:szCs w:val="28"/>
        </w:rPr>
      </w:pPr>
      <w:r w:rsidRPr="00843B04">
        <w:rPr>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территориальными органами федеральных органов гос</w:t>
      </w:r>
      <w:r w:rsidRPr="00DE1CAE">
        <w:rPr>
          <w:sz w:val="28"/>
          <w:szCs w:val="28"/>
        </w:rPr>
        <w:t>у</w:t>
      </w:r>
      <w:r w:rsidRPr="00DE1CAE">
        <w:rPr>
          <w:sz w:val="28"/>
          <w:szCs w:val="28"/>
        </w:rPr>
        <w:t>дарственной власти, органами государственной власти Тверской области, о</w:t>
      </w:r>
      <w:r w:rsidRPr="00DE1CAE">
        <w:rPr>
          <w:sz w:val="28"/>
          <w:szCs w:val="28"/>
        </w:rPr>
        <w:t>р</w:t>
      </w:r>
      <w:r w:rsidRPr="00DE1CAE">
        <w:rPr>
          <w:sz w:val="28"/>
          <w:szCs w:val="28"/>
        </w:rPr>
        <w:t>ганами местного самоуправления, учреждениями и организациями, избир</w:t>
      </w:r>
      <w:r w:rsidRPr="00DE1CAE">
        <w:rPr>
          <w:sz w:val="28"/>
          <w:szCs w:val="28"/>
        </w:rPr>
        <w:t>а</w:t>
      </w:r>
      <w:r w:rsidRPr="00DE1CAE">
        <w:rPr>
          <w:sz w:val="28"/>
          <w:szCs w:val="28"/>
        </w:rPr>
        <w:t>тельными комиссиями и другими участниками выборов, референдумов.</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Члены Комиссии с правом решающего голоса, организующие работу по соответствующим направлениям деятельности Комиссии, несут ответс</w:t>
      </w:r>
      <w:r w:rsidRPr="00DE1CAE">
        <w:rPr>
          <w:sz w:val="28"/>
          <w:szCs w:val="28"/>
        </w:rPr>
        <w:t>т</w:t>
      </w:r>
      <w:r w:rsidRPr="00DE1CAE">
        <w:rPr>
          <w:sz w:val="28"/>
          <w:szCs w:val="28"/>
        </w:rPr>
        <w:t>венность за результаты этой работы.</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Статья 19. Члены Комиссии с правом решающего голоса вправе:</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 xml:space="preserve">выступать на заседании Комиссии, вносить предложения по вопросам, входящим в компетенцию Комиссии, и требовать проведения </w:t>
      </w:r>
      <w:r>
        <w:rPr>
          <w:sz w:val="28"/>
          <w:szCs w:val="28"/>
        </w:rPr>
        <w:t xml:space="preserve">голосования </w:t>
      </w:r>
      <w:r w:rsidRPr="00DE1CAE">
        <w:rPr>
          <w:sz w:val="28"/>
          <w:szCs w:val="28"/>
        </w:rPr>
        <w:t>по данным вопросам;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задавать вопросы другим участникам заседания Комиссии в соответс</w:t>
      </w:r>
      <w:r w:rsidRPr="00DE1CAE">
        <w:rPr>
          <w:sz w:val="28"/>
          <w:szCs w:val="28"/>
        </w:rPr>
        <w:t>т</w:t>
      </w:r>
      <w:r w:rsidRPr="00DE1CAE">
        <w:rPr>
          <w:sz w:val="28"/>
          <w:szCs w:val="28"/>
        </w:rPr>
        <w:t>вии с повесткой дня и получать на них ответы по существу;</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proofErr w:type="gramStart"/>
      <w:r w:rsidRPr="00DE1CAE">
        <w:rPr>
          <w:sz w:val="28"/>
          <w:szCs w:val="28"/>
        </w:rPr>
        <w:t>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w:t>
      </w:r>
      <w:r w:rsidRPr="00DE1CAE">
        <w:rPr>
          <w:sz w:val="28"/>
          <w:szCs w:val="28"/>
        </w:rPr>
        <w:t>о</w:t>
      </w:r>
      <w:r w:rsidRPr="00DE1CAE">
        <w:rPr>
          <w:sz w:val="28"/>
          <w:szCs w:val="28"/>
        </w:rPr>
        <w:t>давших заявления о включении в список избирателей, участников рефере</w:t>
      </w:r>
      <w:r w:rsidRPr="00DE1CAE">
        <w:rPr>
          <w:sz w:val="28"/>
          <w:szCs w:val="28"/>
        </w:rPr>
        <w:t>н</w:t>
      </w:r>
      <w:r w:rsidRPr="00DE1CAE">
        <w:rPr>
          <w:sz w:val="28"/>
          <w:szCs w:val="28"/>
        </w:rPr>
        <w:t>дума по месту своего нахождения, с подписными листами, финансовыми о</w:t>
      </w:r>
      <w:r w:rsidRPr="00DE1CAE">
        <w:rPr>
          <w:sz w:val="28"/>
          <w:szCs w:val="28"/>
        </w:rPr>
        <w:t>т</w:t>
      </w:r>
      <w:r w:rsidRPr="00DE1CAE">
        <w:rPr>
          <w:sz w:val="28"/>
          <w:szCs w:val="28"/>
        </w:rPr>
        <w:t xml:space="preserve">четами кандидатов, бюллетенями), непосредственно связанными с выборами, </w:t>
      </w:r>
      <w:r w:rsidRPr="00DE1CAE">
        <w:rPr>
          <w:sz w:val="28"/>
          <w:szCs w:val="28"/>
        </w:rPr>
        <w:lastRenderedPageBreak/>
        <w:t>референдумом, включая документы и материалы, находящиеся на машин</w:t>
      </w:r>
      <w:r w:rsidRPr="00DE1CAE">
        <w:rPr>
          <w:sz w:val="28"/>
          <w:szCs w:val="28"/>
        </w:rPr>
        <w:t>о</w:t>
      </w:r>
      <w:r w:rsidRPr="00DE1CAE">
        <w:rPr>
          <w:sz w:val="28"/>
          <w:szCs w:val="28"/>
        </w:rPr>
        <w:t>читаемых носителях, и получать копии</w:t>
      </w:r>
      <w:proofErr w:type="gramEnd"/>
      <w:r w:rsidRPr="00DE1CAE">
        <w:rPr>
          <w:sz w:val="28"/>
          <w:szCs w:val="28"/>
        </w:rPr>
        <w:t xml:space="preserve"> этих документов и материалов (за и</w:t>
      </w:r>
      <w:r w:rsidRPr="00DE1CAE">
        <w:rPr>
          <w:sz w:val="28"/>
          <w:szCs w:val="28"/>
        </w:rPr>
        <w:t>с</w:t>
      </w:r>
      <w:r w:rsidRPr="00DE1CAE">
        <w:rPr>
          <w:sz w:val="28"/>
          <w:szCs w:val="28"/>
        </w:rPr>
        <w:t>ключением бюллетеней, списков избирателей, участников референдума, в том числе составленных в электронном виде, подписных листов, иных док</w:t>
      </w:r>
      <w:r w:rsidRPr="00DE1CAE">
        <w:rPr>
          <w:sz w:val="28"/>
          <w:szCs w:val="28"/>
        </w:rPr>
        <w:t>у</w:t>
      </w:r>
      <w:r w:rsidRPr="00DE1CAE">
        <w:rPr>
          <w:sz w:val="28"/>
          <w:szCs w:val="28"/>
        </w:rPr>
        <w:t>ментов и материалов, содержащих конфиденциальную информацию, отн</w:t>
      </w:r>
      <w:r w:rsidRPr="00DE1CAE">
        <w:rPr>
          <w:sz w:val="28"/>
          <w:szCs w:val="28"/>
        </w:rPr>
        <w:t>е</w:t>
      </w:r>
      <w:r w:rsidRPr="00DE1CAE">
        <w:rPr>
          <w:sz w:val="28"/>
          <w:szCs w:val="28"/>
        </w:rPr>
        <w:t>сенную к таковой в порядке, установленном федеральным законом), треб</w:t>
      </w:r>
      <w:r w:rsidRPr="00DE1CAE">
        <w:rPr>
          <w:sz w:val="28"/>
          <w:szCs w:val="28"/>
        </w:rPr>
        <w:t>о</w:t>
      </w:r>
      <w:r w:rsidRPr="00DE1CAE">
        <w:rPr>
          <w:sz w:val="28"/>
          <w:szCs w:val="28"/>
        </w:rPr>
        <w:t xml:space="preserve">вать </w:t>
      </w:r>
      <w:proofErr w:type="gramStart"/>
      <w:r w:rsidRPr="00DE1CAE">
        <w:rPr>
          <w:sz w:val="28"/>
          <w:szCs w:val="28"/>
        </w:rPr>
        <w:t>заверения</w:t>
      </w:r>
      <w:proofErr w:type="gramEnd"/>
      <w:r w:rsidRPr="00DE1CAE">
        <w:rPr>
          <w:sz w:val="28"/>
          <w:szCs w:val="28"/>
        </w:rPr>
        <w:t xml:space="preserve"> указанных копий; </w:t>
      </w:r>
      <w:proofErr w:type="gramStart"/>
      <w:r w:rsidRPr="00DE1CAE">
        <w:rPr>
          <w:sz w:val="28"/>
          <w:szCs w:val="28"/>
        </w:rPr>
        <w:t>знакомиться с указанными выше докуме</w:t>
      </w:r>
      <w:r w:rsidRPr="00DE1CAE">
        <w:rPr>
          <w:sz w:val="28"/>
          <w:szCs w:val="28"/>
        </w:rPr>
        <w:t>н</w:t>
      </w:r>
      <w:r w:rsidRPr="00DE1CAE">
        <w:rPr>
          <w:sz w:val="28"/>
          <w:szCs w:val="28"/>
        </w:rPr>
        <w:t>тами и материалами нижестоящих комиссий и получать копии этих докуме</w:t>
      </w:r>
      <w:r w:rsidRPr="00DE1CAE">
        <w:rPr>
          <w:sz w:val="28"/>
          <w:szCs w:val="28"/>
        </w:rPr>
        <w:t>н</w:t>
      </w:r>
      <w:r w:rsidRPr="00DE1CAE">
        <w:rPr>
          <w:sz w:val="28"/>
          <w:szCs w:val="28"/>
        </w:rPr>
        <w:t>тов и материалов (за исключением бюллетеней, списков избирателей, учас</w:t>
      </w:r>
      <w:r w:rsidRPr="00DE1CAE">
        <w:rPr>
          <w:sz w:val="28"/>
          <w:szCs w:val="28"/>
        </w:rPr>
        <w:t>т</w:t>
      </w:r>
      <w:r w:rsidRPr="00DE1CAE">
        <w:rPr>
          <w:sz w:val="28"/>
          <w:szCs w:val="28"/>
        </w:rPr>
        <w:t>ников референдума, в том числе составленных в электронном виде, подпи</w:t>
      </w:r>
      <w:r w:rsidRPr="00DE1CAE">
        <w:rPr>
          <w:sz w:val="28"/>
          <w:szCs w:val="28"/>
        </w:rPr>
        <w:t>с</w:t>
      </w:r>
      <w:r w:rsidRPr="00DE1CAE">
        <w:rPr>
          <w:sz w:val="28"/>
          <w:szCs w:val="28"/>
        </w:rPr>
        <w:t>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roofErr w:type="gramEnd"/>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обжаловать действия (бездействие) Комиссии в вышестоящую коми</w:t>
      </w:r>
      <w:r w:rsidRPr="00DE1CAE">
        <w:rPr>
          <w:sz w:val="28"/>
          <w:szCs w:val="28"/>
        </w:rPr>
        <w:t>с</w:t>
      </w:r>
      <w:r w:rsidRPr="00DE1CAE">
        <w:rPr>
          <w:sz w:val="28"/>
          <w:szCs w:val="28"/>
        </w:rPr>
        <w:t>сию или в суд;</w:t>
      </w:r>
    </w:p>
    <w:p w:rsidR="002A3DD7" w:rsidRPr="00DE1CAE" w:rsidRDefault="002A3DD7" w:rsidP="00ED4C51">
      <w:pPr>
        <w:shd w:val="clear" w:color="auto" w:fill="FFFFFF"/>
        <w:tabs>
          <w:tab w:val="left" w:pos="1044"/>
        </w:tabs>
        <w:autoSpaceDE w:val="0"/>
        <w:autoSpaceDN w:val="0"/>
        <w:adjustRightInd w:val="0"/>
        <w:spacing w:line="360" w:lineRule="auto"/>
        <w:ind w:firstLine="709"/>
        <w:jc w:val="both"/>
        <w:rPr>
          <w:spacing w:val="-26"/>
          <w:sz w:val="28"/>
          <w:szCs w:val="28"/>
        </w:rPr>
      </w:pPr>
      <w:r w:rsidRPr="00DE1CAE">
        <w:rPr>
          <w:spacing w:val="2"/>
          <w:sz w:val="28"/>
          <w:szCs w:val="28"/>
        </w:rPr>
        <w:t>голосовать на заседаниях Комиссии, подписывать ее решения в случ</w:t>
      </w:r>
      <w:r w:rsidRPr="00DE1CAE">
        <w:rPr>
          <w:sz w:val="28"/>
          <w:szCs w:val="28"/>
        </w:rPr>
        <w:t>а</w:t>
      </w:r>
      <w:r w:rsidRPr="00DE1CAE">
        <w:rPr>
          <w:sz w:val="28"/>
          <w:szCs w:val="28"/>
        </w:rPr>
        <w:t>ях, установленных федеральными конституционными законами, федерал</w:t>
      </w:r>
      <w:r w:rsidRPr="00DE1CAE">
        <w:rPr>
          <w:sz w:val="28"/>
          <w:szCs w:val="28"/>
        </w:rPr>
        <w:t>ь</w:t>
      </w:r>
      <w:r w:rsidRPr="00DE1CAE">
        <w:rPr>
          <w:sz w:val="28"/>
          <w:szCs w:val="28"/>
        </w:rPr>
        <w:t>ными законами, законами Тверской области;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представлять (на основании решения Комиссии) интересы Комиссии в судах различных инстанций;</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участвовать по поручению председателя Комиссии на основании дов</w:t>
      </w:r>
      <w:r w:rsidRPr="00DE1CAE">
        <w:rPr>
          <w:sz w:val="28"/>
          <w:szCs w:val="28"/>
        </w:rPr>
        <w:t>е</w:t>
      </w:r>
      <w:r w:rsidRPr="00DE1CAE">
        <w:rPr>
          <w:sz w:val="28"/>
          <w:szCs w:val="28"/>
        </w:rPr>
        <w:t>ренности в судебных заседаниях по вопросам деятельности Комиссии;</w:t>
      </w:r>
    </w:p>
    <w:p w:rsidR="002A3DD7" w:rsidRPr="00DE1CAE" w:rsidRDefault="002A3DD7" w:rsidP="00ED4C51">
      <w:pPr>
        <w:shd w:val="clear" w:color="auto" w:fill="FFFFFF"/>
        <w:tabs>
          <w:tab w:val="left" w:pos="1044"/>
        </w:tabs>
        <w:autoSpaceDE w:val="0"/>
        <w:autoSpaceDN w:val="0"/>
        <w:adjustRightInd w:val="0"/>
        <w:spacing w:line="360" w:lineRule="auto"/>
        <w:ind w:firstLine="709"/>
        <w:jc w:val="both"/>
        <w:rPr>
          <w:strike/>
          <w:spacing w:val="-15"/>
          <w:sz w:val="28"/>
          <w:szCs w:val="28"/>
        </w:rPr>
      </w:pPr>
      <w:r w:rsidRPr="00DE1CAE">
        <w:rPr>
          <w:sz w:val="28"/>
          <w:szCs w:val="28"/>
        </w:rPr>
        <w:t>излагать, в случае несогласия с решением Комиссии, в письменной форме особое мнение, которое отражается в протоколе Комиссии и прилаг</w:t>
      </w:r>
      <w:r w:rsidRPr="00DE1CAE">
        <w:rPr>
          <w:sz w:val="28"/>
          <w:szCs w:val="28"/>
        </w:rPr>
        <w:t>а</w:t>
      </w:r>
      <w:r w:rsidRPr="00DE1CAE">
        <w:rPr>
          <w:sz w:val="28"/>
          <w:szCs w:val="28"/>
        </w:rPr>
        <w:t>ется к ее решению, в связи с которым это мнение изложено;</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2"/>
          <w:sz w:val="28"/>
          <w:szCs w:val="28"/>
        </w:rPr>
      </w:pPr>
      <w:r w:rsidRPr="00DE1CAE">
        <w:rPr>
          <w:spacing w:val="2"/>
          <w:sz w:val="28"/>
          <w:szCs w:val="28"/>
        </w:rPr>
        <w:t>присутствовать и выступать на совещаниях, проводимых в Комис</w:t>
      </w:r>
      <w:r w:rsidRPr="00DE1CAE">
        <w:rPr>
          <w:spacing w:val="-8"/>
          <w:sz w:val="28"/>
          <w:szCs w:val="28"/>
        </w:rPr>
        <w:t>сии;</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20"/>
          <w:sz w:val="28"/>
          <w:szCs w:val="28"/>
        </w:rPr>
      </w:pPr>
      <w:r w:rsidRPr="00DE1CAE">
        <w:rPr>
          <w:spacing w:val="4"/>
          <w:sz w:val="28"/>
          <w:szCs w:val="28"/>
        </w:rPr>
        <w:t>по согласованию с председателем Комиссии в установленном по</w:t>
      </w:r>
      <w:r w:rsidRPr="00DE1CAE">
        <w:rPr>
          <w:spacing w:val="8"/>
          <w:sz w:val="28"/>
          <w:szCs w:val="28"/>
        </w:rPr>
        <w:t>ря</w:t>
      </w:r>
      <w:r w:rsidRPr="00DE1CAE">
        <w:rPr>
          <w:spacing w:val="8"/>
          <w:sz w:val="28"/>
          <w:szCs w:val="28"/>
        </w:rPr>
        <w:t>д</w:t>
      </w:r>
      <w:r w:rsidRPr="00DE1CAE">
        <w:rPr>
          <w:spacing w:val="8"/>
          <w:sz w:val="28"/>
          <w:szCs w:val="28"/>
        </w:rPr>
        <w:t>ке привлекать</w:t>
      </w:r>
      <w:r w:rsidRPr="00DE1CAE">
        <w:rPr>
          <w:color w:val="FF0000"/>
          <w:spacing w:val="8"/>
          <w:sz w:val="28"/>
          <w:szCs w:val="28"/>
        </w:rPr>
        <w:t xml:space="preserve"> </w:t>
      </w:r>
      <w:r w:rsidRPr="00DE1CAE">
        <w:rPr>
          <w:spacing w:val="8"/>
          <w:sz w:val="28"/>
          <w:szCs w:val="28"/>
        </w:rPr>
        <w:t>специалистов к экспертной, аналитической и</w:t>
      </w:r>
      <w:r w:rsidRPr="00DE1CAE">
        <w:rPr>
          <w:spacing w:val="8"/>
          <w:sz w:val="28"/>
          <w:szCs w:val="28"/>
        </w:rPr>
        <w:br/>
      </w:r>
      <w:r w:rsidRPr="00DE1CAE">
        <w:rPr>
          <w:sz w:val="28"/>
          <w:szCs w:val="28"/>
        </w:rPr>
        <w:t>иной работе, связанной с деятельностью Комиссии;</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6"/>
          <w:sz w:val="28"/>
          <w:szCs w:val="28"/>
        </w:rPr>
      </w:pPr>
      <w:r w:rsidRPr="00DE1CAE">
        <w:rPr>
          <w:spacing w:val="6"/>
          <w:sz w:val="28"/>
          <w:szCs w:val="28"/>
        </w:rPr>
        <w:lastRenderedPageBreak/>
        <w:t>осуществлять иные полномочия в соответствии с федеральными</w:t>
      </w:r>
      <w:r w:rsidRPr="00DE1CAE">
        <w:rPr>
          <w:spacing w:val="6"/>
          <w:sz w:val="28"/>
          <w:szCs w:val="28"/>
        </w:rPr>
        <w:br/>
      </w:r>
      <w:r w:rsidRPr="00DE1CAE">
        <w:rPr>
          <w:spacing w:val="2"/>
          <w:sz w:val="28"/>
          <w:szCs w:val="28"/>
        </w:rPr>
        <w:t xml:space="preserve">конституционными законами, федеральными законами, Кодексом, законами Тверской области и </w:t>
      </w:r>
      <w:r w:rsidRPr="00DE1CAE">
        <w:rPr>
          <w:sz w:val="28"/>
          <w:szCs w:val="28"/>
        </w:rPr>
        <w:t>решениями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w:t>
      </w:r>
      <w:r w:rsidRPr="00DE1CAE">
        <w:rPr>
          <w:sz w:val="28"/>
          <w:szCs w:val="28"/>
        </w:rPr>
        <w:t>а</w:t>
      </w:r>
      <w:r w:rsidRPr="00DE1CAE">
        <w:rPr>
          <w:sz w:val="28"/>
          <w:szCs w:val="28"/>
        </w:rPr>
        <w:t>вонарушениях.</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t xml:space="preserve">Статья 20. </w:t>
      </w:r>
      <w:r w:rsidRPr="00DE1CAE">
        <w:rPr>
          <w:spacing w:val="1"/>
          <w:sz w:val="28"/>
          <w:szCs w:val="28"/>
        </w:rPr>
        <w:t>Член Комиссии с правом решающего голоса обязан:</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z w:val="28"/>
          <w:szCs w:val="28"/>
        </w:rPr>
      </w:pPr>
      <w:r w:rsidRPr="00DE1CAE">
        <w:rPr>
          <w:spacing w:val="-23"/>
          <w:sz w:val="28"/>
          <w:szCs w:val="28"/>
        </w:rPr>
        <w:t>п</w:t>
      </w:r>
      <w:r w:rsidRPr="00DE1CAE">
        <w:rPr>
          <w:sz w:val="28"/>
          <w:szCs w:val="28"/>
        </w:rPr>
        <w:t>рисутствовать на всех заседаниях Комиссии;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5"/>
          <w:sz w:val="28"/>
          <w:szCs w:val="28"/>
        </w:rPr>
      </w:pPr>
      <w:r w:rsidRPr="00DE1CAE">
        <w:rPr>
          <w:sz w:val="28"/>
          <w:szCs w:val="28"/>
        </w:rPr>
        <w:t>организовывать подготовку</w:t>
      </w:r>
      <w:r w:rsidRPr="00DE1CAE">
        <w:rPr>
          <w:smallCaps/>
          <w:sz w:val="28"/>
          <w:szCs w:val="28"/>
        </w:rPr>
        <w:t xml:space="preserve"> </w:t>
      </w:r>
      <w:r w:rsidRPr="00DE1CAE">
        <w:rPr>
          <w:sz w:val="28"/>
          <w:szCs w:val="28"/>
        </w:rPr>
        <w:t xml:space="preserve">вопросов, вносимых на рассмотрение </w:t>
      </w:r>
      <w:r w:rsidRPr="00DE1CAE">
        <w:rPr>
          <w:spacing w:val="3"/>
          <w:sz w:val="28"/>
          <w:szCs w:val="28"/>
        </w:rPr>
        <w:t>К</w:t>
      </w:r>
      <w:r w:rsidRPr="00DE1CAE">
        <w:rPr>
          <w:spacing w:val="3"/>
          <w:sz w:val="28"/>
          <w:szCs w:val="28"/>
        </w:rPr>
        <w:t>о</w:t>
      </w:r>
      <w:r w:rsidRPr="00DE1CAE">
        <w:rPr>
          <w:spacing w:val="3"/>
          <w:sz w:val="28"/>
          <w:szCs w:val="28"/>
        </w:rPr>
        <w:t>миссии в соответствии с решениями Комиссии и поручениями председа</w:t>
      </w:r>
      <w:r w:rsidRPr="00DE1CAE">
        <w:rPr>
          <w:spacing w:val="-1"/>
          <w:sz w:val="28"/>
          <w:szCs w:val="28"/>
        </w:rPr>
        <w:t>т</w:t>
      </w:r>
      <w:r w:rsidRPr="00DE1CAE">
        <w:rPr>
          <w:spacing w:val="-1"/>
          <w:sz w:val="28"/>
          <w:szCs w:val="28"/>
        </w:rPr>
        <w:t>е</w:t>
      </w:r>
      <w:r w:rsidRPr="00DE1CAE">
        <w:rPr>
          <w:spacing w:val="-1"/>
          <w:sz w:val="28"/>
          <w:szCs w:val="28"/>
        </w:rPr>
        <w:t>ля Комиссии;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5"/>
          <w:sz w:val="28"/>
          <w:szCs w:val="28"/>
        </w:rPr>
      </w:pPr>
      <w:r w:rsidRPr="00DE1CAE">
        <w:rPr>
          <w:spacing w:val="3"/>
          <w:sz w:val="28"/>
          <w:szCs w:val="28"/>
        </w:rPr>
        <w:t>заблаговременно информировать председателя Комиссии о нево</w:t>
      </w:r>
      <w:r w:rsidRPr="00DE1CAE">
        <w:rPr>
          <w:spacing w:val="3"/>
          <w:sz w:val="28"/>
          <w:szCs w:val="28"/>
        </w:rPr>
        <w:t>з</w:t>
      </w:r>
      <w:r w:rsidRPr="00DE1CAE">
        <w:rPr>
          <w:spacing w:val="-2"/>
          <w:sz w:val="28"/>
          <w:szCs w:val="28"/>
        </w:rPr>
        <w:t>можности присутствовать на заседании Комиссии по уважительной причине;</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2"/>
          <w:sz w:val="28"/>
          <w:szCs w:val="28"/>
        </w:rPr>
      </w:pPr>
      <w:r w:rsidRPr="00DE1CAE">
        <w:rPr>
          <w:sz w:val="28"/>
          <w:szCs w:val="28"/>
        </w:rPr>
        <w:t>выполнять поручения Комиссии, а также председателя, заместителя председателя и секретаря Комиссии, данные в пределах их компетенции;</w:t>
      </w:r>
    </w:p>
    <w:p w:rsidR="002A3DD7" w:rsidRPr="00DE1CAE" w:rsidRDefault="002A3DD7" w:rsidP="00ED4C51">
      <w:pPr>
        <w:shd w:val="clear" w:color="auto" w:fill="FFFFFF"/>
        <w:tabs>
          <w:tab w:val="left" w:pos="0"/>
          <w:tab w:val="left" w:pos="1145"/>
        </w:tabs>
        <w:autoSpaceDE w:val="0"/>
        <w:autoSpaceDN w:val="0"/>
        <w:adjustRightInd w:val="0"/>
        <w:spacing w:line="360" w:lineRule="auto"/>
        <w:ind w:firstLine="709"/>
        <w:jc w:val="both"/>
        <w:rPr>
          <w:sz w:val="28"/>
          <w:szCs w:val="28"/>
        </w:rPr>
      </w:pPr>
      <w:r w:rsidRPr="00DE1CAE">
        <w:rPr>
          <w:sz w:val="28"/>
          <w:szCs w:val="28"/>
        </w:rPr>
        <w:t>в</w:t>
      </w:r>
      <w:r w:rsidRPr="00DE1CAE">
        <w:rPr>
          <w:spacing w:val="1"/>
          <w:sz w:val="28"/>
          <w:szCs w:val="28"/>
        </w:rPr>
        <w:t xml:space="preserve">ыполнять требования законодательства Российской Федерации, </w:t>
      </w:r>
      <w:r w:rsidRPr="00DE1CAE">
        <w:rPr>
          <w:spacing w:val="-1"/>
          <w:sz w:val="28"/>
          <w:szCs w:val="28"/>
        </w:rPr>
        <w:t>Тве</w:t>
      </w:r>
      <w:r w:rsidRPr="00DE1CAE">
        <w:rPr>
          <w:spacing w:val="-1"/>
          <w:sz w:val="28"/>
          <w:szCs w:val="28"/>
        </w:rPr>
        <w:t>р</w:t>
      </w:r>
      <w:r w:rsidRPr="00DE1CAE">
        <w:rPr>
          <w:spacing w:val="-1"/>
          <w:sz w:val="28"/>
          <w:szCs w:val="28"/>
        </w:rPr>
        <w:t>ской области, нормативных актов Комиссии, определяющих правила орган</w:t>
      </w:r>
      <w:r w:rsidRPr="00DE1CAE">
        <w:rPr>
          <w:spacing w:val="-1"/>
          <w:sz w:val="28"/>
          <w:szCs w:val="28"/>
        </w:rPr>
        <w:t>и</w:t>
      </w:r>
      <w:r w:rsidRPr="00DE1CAE">
        <w:rPr>
          <w:spacing w:val="-1"/>
          <w:sz w:val="28"/>
          <w:szCs w:val="28"/>
        </w:rPr>
        <w:t>зации работы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Статья 21. Членам Комиссии с правом решающего голоса оформляются и выдаются удостоверения, действующие в течение срока полномочий соо</w:t>
      </w:r>
      <w:r w:rsidRPr="00DE1CAE">
        <w:rPr>
          <w:sz w:val="28"/>
          <w:szCs w:val="28"/>
        </w:rPr>
        <w:t>т</w:t>
      </w:r>
      <w:r w:rsidRPr="00DE1CAE">
        <w:rPr>
          <w:sz w:val="28"/>
          <w:szCs w:val="28"/>
        </w:rPr>
        <w:t>ветствующих членов Комиссии.</w:t>
      </w:r>
    </w:p>
    <w:p w:rsidR="002A3DD7" w:rsidRPr="00DE1CAE" w:rsidRDefault="002A3DD7" w:rsidP="00ED4C51">
      <w:pPr>
        <w:autoSpaceDE w:val="0"/>
        <w:autoSpaceDN w:val="0"/>
        <w:adjustRightInd w:val="0"/>
        <w:spacing w:line="360" w:lineRule="auto"/>
        <w:ind w:firstLine="709"/>
        <w:jc w:val="both"/>
        <w:rPr>
          <w:b/>
          <w:bCs/>
          <w:sz w:val="28"/>
          <w:szCs w:val="28"/>
        </w:rPr>
      </w:pPr>
      <w:r w:rsidRPr="00DE1CAE">
        <w:rPr>
          <w:bCs/>
          <w:sz w:val="28"/>
          <w:szCs w:val="28"/>
          <w:lang w:val="en-US"/>
        </w:rPr>
        <w:t>IV</w:t>
      </w:r>
      <w:r w:rsidRPr="00DE1CAE">
        <w:rPr>
          <w:bCs/>
          <w:sz w:val="28"/>
          <w:szCs w:val="28"/>
        </w:rPr>
        <w:t>. ПОРЯДОК ПРОВЕДЕНИЯ ЗАСЕДАНИЙ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4"/>
          <w:sz w:val="28"/>
          <w:szCs w:val="28"/>
        </w:rPr>
        <w:t xml:space="preserve">Статья 22. </w:t>
      </w:r>
      <w:r w:rsidRPr="00DE1CAE">
        <w:rPr>
          <w:spacing w:val="4"/>
          <w:sz w:val="28"/>
          <w:szCs w:val="28"/>
        </w:rPr>
        <w:t>Порядок проведения первого заседания Комиссии.</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z w:val="28"/>
          <w:szCs w:val="28"/>
        </w:rPr>
      </w:pPr>
      <w:r w:rsidRPr="00DE1CAE">
        <w:rPr>
          <w:spacing w:val="1"/>
          <w:sz w:val="28"/>
          <w:szCs w:val="28"/>
        </w:rPr>
        <w:t>Комиссия собирается на свое первое заседание, если ее состав сфо</w:t>
      </w:r>
      <w:r w:rsidRPr="00DE1CAE">
        <w:rPr>
          <w:spacing w:val="1"/>
          <w:sz w:val="28"/>
          <w:szCs w:val="28"/>
        </w:rPr>
        <w:t>р</w:t>
      </w:r>
      <w:r w:rsidRPr="00DE1CAE">
        <w:rPr>
          <w:spacing w:val="3"/>
          <w:sz w:val="28"/>
          <w:szCs w:val="28"/>
        </w:rPr>
        <w:t>мирован не менее чем на две трети от установленного числа членов Коми</w:t>
      </w:r>
      <w:r w:rsidRPr="00DE1CAE">
        <w:rPr>
          <w:spacing w:val="3"/>
          <w:sz w:val="28"/>
          <w:szCs w:val="28"/>
        </w:rPr>
        <w:t>с</w:t>
      </w:r>
      <w:r w:rsidRPr="00DE1CAE">
        <w:rPr>
          <w:sz w:val="28"/>
          <w:szCs w:val="28"/>
        </w:rPr>
        <w:t>сии.</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26"/>
          <w:sz w:val="28"/>
          <w:szCs w:val="28"/>
        </w:rPr>
      </w:pPr>
      <w:r w:rsidRPr="00DE1CAE">
        <w:rPr>
          <w:sz w:val="28"/>
          <w:szCs w:val="28"/>
        </w:rPr>
        <w:t>Дата проведения первого организационного заседания Комиссии опр</w:t>
      </w:r>
      <w:r w:rsidRPr="00DE1CAE">
        <w:rPr>
          <w:sz w:val="28"/>
          <w:szCs w:val="28"/>
        </w:rPr>
        <w:t>е</w:t>
      </w:r>
      <w:r w:rsidRPr="00DE1CAE">
        <w:rPr>
          <w:sz w:val="28"/>
          <w:szCs w:val="28"/>
        </w:rPr>
        <w:t>деляется постановлением избирательной комиссии Тверской области.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Срок полномочий Комиссии начинается со дня ее первого заседания.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lastRenderedPageBreak/>
        <w:t xml:space="preserve">В день первого </w:t>
      </w:r>
      <w:proofErr w:type="gramStart"/>
      <w:r w:rsidRPr="00DE1CAE">
        <w:rPr>
          <w:sz w:val="28"/>
          <w:szCs w:val="28"/>
        </w:rPr>
        <w:t>заседания Комиссии полномочия Комиссии прежнего состава</w:t>
      </w:r>
      <w:proofErr w:type="gramEnd"/>
      <w:r w:rsidRPr="00DE1CAE">
        <w:rPr>
          <w:sz w:val="28"/>
          <w:szCs w:val="28"/>
        </w:rPr>
        <w:t xml:space="preserve"> прекращаются.</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2"/>
          <w:sz w:val="28"/>
          <w:szCs w:val="28"/>
        </w:rPr>
      </w:pPr>
      <w:r w:rsidRPr="00DE1CAE">
        <w:rPr>
          <w:spacing w:val="-1"/>
          <w:sz w:val="28"/>
          <w:szCs w:val="28"/>
        </w:rPr>
        <w:t>Первое заседание Комиссии открывает и ведет председатель Комис</w:t>
      </w:r>
      <w:r w:rsidRPr="00DE1CAE">
        <w:rPr>
          <w:spacing w:val="-6"/>
          <w:sz w:val="28"/>
          <w:szCs w:val="28"/>
        </w:rPr>
        <w:t>сии.</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5"/>
          <w:sz w:val="28"/>
          <w:szCs w:val="28"/>
        </w:rPr>
      </w:pPr>
      <w:r w:rsidRPr="00DE1CAE">
        <w:rPr>
          <w:spacing w:val="1"/>
          <w:sz w:val="28"/>
          <w:szCs w:val="28"/>
        </w:rPr>
        <w:t>На первом заседании Комиссии председатель представляет членов</w:t>
      </w:r>
      <w:r w:rsidRPr="00DE1CAE">
        <w:rPr>
          <w:spacing w:val="1"/>
          <w:sz w:val="28"/>
          <w:szCs w:val="28"/>
        </w:rPr>
        <w:br/>
      </w:r>
      <w:r w:rsidRPr="00DE1CAE">
        <w:rPr>
          <w:spacing w:val="5"/>
          <w:sz w:val="28"/>
          <w:szCs w:val="28"/>
        </w:rPr>
        <w:t xml:space="preserve">Комиссии с правом решающего голоса. </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6"/>
          <w:sz w:val="28"/>
          <w:szCs w:val="28"/>
        </w:rPr>
      </w:pPr>
      <w:r w:rsidRPr="00DE1CAE">
        <w:rPr>
          <w:sz w:val="28"/>
          <w:szCs w:val="28"/>
        </w:rPr>
        <w:t>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 в</w:t>
      </w:r>
      <w:r w:rsidRPr="00DE1CAE">
        <w:rPr>
          <w:spacing w:val="4"/>
          <w:sz w:val="28"/>
          <w:szCs w:val="28"/>
        </w:rPr>
        <w:t xml:space="preserve"> соответствии с </w:t>
      </w:r>
      <w:r w:rsidRPr="00DE1CAE">
        <w:rPr>
          <w:spacing w:val="-1"/>
          <w:sz w:val="28"/>
          <w:szCs w:val="28"/>
        </w:rPr>
        <w:t>Федеральным законом, Кодексом</w:t>
      </w:r>
      <w:r w:rsidRPr="00DE1CAE">
        <w:rPr>
          <w:sz w:val="28"/>
          <w:szCs w:val="28"/>
        </w:rPr>
        <w:t>, н</w:t>
      </w:r>
      <w:r w:rsidRPr="00DE1CAE">
        <w:rPr>
          <w:sz w:val="28"/>
          <w:szCs w:val="28"/>
        </w:rPr>
        <w:t>а</w:t>
      </w:r>
      <w:r w:rsidRPr="00DE1CAE">
        <w:rPr>
          <w:sz w:val="28"/>
          <w:szCs w:val="28"/>
        </w:rPr>
        <w:t>стоящим Регламентом.</w:t>
      </w:r>
    </w:p>
    <w:p w:rsidR="002A3DD7" w:rsidRPr="00DE1CAE" w:rsidRDefault="002A3DD7" w:rsidP="00ED4C51">
      <w:pPr>
        <w:shd w:val="clear" w:color="auto" w:fill="FFFFFF"/>
        <w:autoSpaceDE w:val="0"/>
        <w:autoSpaceDN w:val="0"/>
        <w:adjustRightInd w:val="0"/>
        <w:spacing w:line="360" w:lineRule="auto"/>
        <w:ind w:firstLine="709"/>
        <w:jc w:val="both"/>
        <w:rPr>
          <w:spacing w:val="-1"/>
          <w:sz w:val="28"/>
          <w:szCs w:val="28"/>
        </w:rPr>
      </w:pPr>
      <w:r w:rsidRPr="00DE1CAE">
        <w:rPr>
          <w:sz w:val="28"/>
          <w:szCs w:val="28"/>
        </w:rPr>
        <w:t>Голосование по избранию заместителя председателя и секретаря К</w:t>
      </w:r>
      <w:r w:rsidRPr="00DE1CAE">
        <w:rPr>
          <w:sz w:val="28"/>
          <w:szCs w:val="28"/>
        </w:rPr>
        <w:t>о</w:t>
      </w:r>
      <w:r w:rsidRPr="00DE1CAE">
        <w:rPr>
          <w:sz w:val="28"/>
          <w:szCs w:val="28"/>
        </w:rPr>
        <w:t xml:space="preserve">миссии проводится по каждой должности отдельно. </w:t>
      </w:r>
      <w:r w:rsidRPr="00DE1CAE">
        <w:rPr>
          <w:spacing w:val="-1"/>
          <w:sz w:val="28"/>
          <w:szCs w:val="28"/>
        </w:rPr>
        <w:t>В список для тайного г</w:t>
      </w:r>
      <w:r w:rsidRPr="00DE1CAE">
        <w:rPr>
          <w:spacing w:val="-1"/>
          <w:sz w:val="28"/>
          <w:szCs w:val="28"/>
        </w:rPr>
        <w:t>о</w:t>
      </w:r>
      <w:r w:rsidRPr="00DE1CAE">
        <w:rPr>
          <w:spacing w:val="-1"/>
          <w:sz w:val="28"/>
          <w:szCs w:val="28"/>
        </w:rPr>
        <w:t>лосования на должность заместителя председателя Комиссии, секретаря к</w:t>
      </w:r>
      <w:r w:rsidRPr="00DE1CAE">
        <w:rPr>
          <w:spacing w:val="-1"/>
          <w:sz w:val="28"/>
          <w:szCs w:val="28"/>
        </w:rPr>
        <w:t>о</w:t>
      </w:r>
      <w:r w:rsidRPr="00DE1CAE">
        <w:rPr>
          <w:spacing w:val="-1"/>
          <w:sz w:val="28"/>
          <w:szCs w:val="28"/>
        </w:rPr>
        <w:t>миссии в первоочередном порядке вносятся кандидатуры, предложенные председателем Комиссии, затем иные кандидатуры, выдвинутые членами К</w:t>
      </w:r>
      <w:r w:rsidRPr="00DE1CAE">
        <w:rPr>
          <w:spacing w:val="-1"/>
          <w:sz w:val="28"/>
          <w:szCs w:val="28"/>
        </w:rPr>
        <w:t>о</w:t>
      </w:r>
      <w:r w:rsidRPr="00DE1CAE">
        <w:rPr>
          <w:spacing w:val="-1"/>
          <w:sz w:val="28"/>
          <w:szCs w:val="28"/>
        </w:rPr>
        <w:t>миссии с правом решающего голоса (за исключением лиц, взявших самоо</w:t>
      </w:r>
      <w:r w:rsidRPr="00DE1CAE">
        <w:rPr>
          <w:spacing w:val="-1"/>
          <w:sz w:val="28"/>
          <w:szCs w:val="28"/>
        </w:rPr>
        <w:t>т</w:t>
      </w:r>
      <w:r w:rsidRPr="00DE1CAE">
        <w:rPr>
          <w:spacing w:val="-1"/>
          <w:sz w:val="28"/>
          <w:szCs w:val="28"/>
        </w:rPr>
        <w:t>вод), а также кандидатуры, выдвинутые в порядке самовыдвижения.</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z w:val="28"/>
          <w:szCs w:val="28"/>
        </w:rPr>
      </w:pPr>
      <w:r w:rsidRPr="00DE1CAE">
        <w:rPr>
          <w:sz w:val="28"/>
          <w:szCs w:val="28"/>
        </w:rPr>
        <w:t>По кандидатам, давшим согласие баллотироваться на соответству</w:t>
      </w:r>
      <w:r w:rsidRPr="00DE1CAE">
        <w:rPr>
          <w:sz w:val="28"/>
          <w:szCs w:val="28"/>
        </w:rPr>
        <w:t>ю</w:t>
      </w:r>
      <w:r w:rsidRPr="00DE1CAE">
        <w:rPr>
          <w:sz w:val="28"/>
          <w:szCs w:val="28"/>
        </w:rPr>
        <w:t>щую должность, может проводиться обсуждение, в ходе которого члены К</w:t>
      </w:r>
      <w:r w:rsidRPr="00DE1CAE">
        <w:rPr>
          <w:sz w:val="28"/>
          <w:szCs w:val="28"/>
        </w:rPr>
        <w:t>о</w:t>
      </w:r>
      <w:r w:rsidRPr="00DE1CAE">
        <w:rPr>
          <w:sz w:val="28"/>
          <w:szCs w:val="28"/>
        </w:rPr>
        <w:t>миссии вправе задавать вопросы кандидату и получать на них ответы.</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Члены Комиссии, выдвинутые кандидатами на должность заместителя председателя, секретаря Комиссии, вправе заявить об отводе своей кандид</w:t>
      </w:r>
      <w:r w:rsidRPr="00DE1CAE">
        <w:rPr>
          <w:sz w:val="28"/>
          <w:szCs w:val="28"/>
        </w:rPr>
        <w:t>а</w:t>
      </w:r>
      <w:r w:rsidRPr="00DE1CAE">
        <w:rPr>
          <w:sz w:val="28"/>
          <w:szCs w:val="28"/>
        </w:rPr>
        <w:t>туры. Самоотвод не подлежит обсуждению и принимается Комиссией без г</w:t>
      </w:r>
      <w:r w:rsidRPr="00DE1CAE">
        <w:rPr>
          <w:sz w:val="28"/>
          <w:szCs w:val="28"/>
        </w:rPr>
        <w:t>о</w:t>
      </w:r>
      <w:r w:rsidRPr="00DE1CAE">
        <w:rPr>
          <w:sz w:val="28"/>
          <w:szCs w:val="28"/>
        </w:rPr>
        <w:t>лосования.</w:t>
      </w:r>
    </w:p>
    <w:p w:rsidR="002A3DD7" w:rsidRPr="00DE1CAE" w:rsidRDefault="002A3DD7" w:rsidP="00ED4C51">
      <w:pPr>
        <w:shd w:val="clear" w:color="auto" w:fill="FFFFFF"/>
        <w:autoSpaceDE w:val="0"/>
        <w:autoSpaceDN w:val="0"/>
        <w:adjustRightInd w:val="0"/>
        <w:spacing w:line="360" w:lineRule="auto"/>
        <w:ind w:firstLine="709"/>
        <w:jc w:val="both"/>
        <w:rPr>
          <w:spacing w:val="-1"/>
          <w:sz w:val="28"/>
          <w:szCs w:val="28"/>
        </w:rPr>
      </w:pPr>
      <w:r w:rsidRPr="00DE1CAE">
        <w:rPr>
          <w:spacing w:val="-1"/>
          <w:sz w:val="28"/>
          <w:szCs w:val="28"/>
        </w:rPr>
        <w:t>Для проведения тайного голосования избирается счетная комиссия в с</w:t>
      </w:r>
      <w:r w:rsidRPr="00DE1CAE">
        <w:rPr>
          <w:spacing w:val="-1"/>
          <w:sz w:val="28"/>
          <w:szCs w:val="28"/>
        </w:rPr>
        <w:t>о</w:t>
      </w:r>
      <w:r w:rsidRPr="00DE1CAE">
        <w:rPr>
          <w:spacing w:val="-1"/>
          <w:sz w:val="28"/>
          <w:szCs w:val="28"/>
        </w:rPr>
        <w:t>ставе трех членов комиссии с правом решающего голоса открытым голосов</w:t>
      </w:r>
      <w:r w:rsidRPr="00DE1CAE">
        <w:rPr>
          <w:spacing w:val="-1"/>
          <w:sz w:val="28"/>
          <w:szCs w:val="28"/>
        </w:rPr>
        <w:t>а</w:t>
      </w:r>
      <w:r w:rsidRPr="00DE1CAE">
        <w:rPr>
          <w:spacing w:val="-1"/>
          <w:sz w:val="28"/>
          <w:szCs w:val="28"/>
        </w:rPr>
        <w:t>нием большинством голосов от числа присутствующих членов комиссии.</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9"/>
          <w:sz w:val="28"/>
          <w:szCs w:val="28"/>
        </w:rPr>
      </w:pPr>
      <w:r w:rsidRPr="00DE1CAE">
        <w:rPr>
          <w:sz w:val="28"/>
          <w:szCs w:val="28"/>
        </w:rPr>
        <w:t>Если член счетной комиссии включен в число кандидатов на выборную должность, Комиссия выводит его из состава счетной комиссии и избирает нового члена счетной комиссии.</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5"/>
          <w:sz w:val="28"/>
          <w:szCs w:val="28"/>
        </w:rPr>
      </w:pPr>
      <w:r w:rsidRPr="00DE1CAE">
        <w:rPr>
          <w:spacing w:val="-1"/>
          <w:sz w:val="28"/>
          <w:szCs w:val="28"/>
        </w:rPr>
        <w:lastRenderedPageBreak/>
        <w:t>Форма и т</w:t>
      </w:r>
      <w:r w:rsidRPr="00DE1CAE">
        <w:rPr>
          <w:sz w:val="28"/>
          <w:szCs w:val="28"/>
        </w:rPr>
        <w:t>екст бюллетеня для голосования по выборам на соответс</w:t>
      </w:r>
      <w:r w:rsidRPr="00DE1CAE">
        <w:rPr>
          <w:sz w:val="28"/>
          <w:szCs w:val="28"/>
        </w:rPr>
        <w:t>т</w:t>
      </w:r>
      <w:r w:rsidRPr="00DE1CAE">
        <w:rPr>
          <w:sz w:val="28"/>
          <w:szCs w:val="28"/>
        </w:rPr>
        <w:t>вующую должность, тираж бюллетеней</w:t>
      </w:r>
      <w:r w:rsidRPr="00DE1CAE">
        <w:rPr>
          <w:spacing w:val="-1"/>
          <w:sz w:val="28"/>
          <w:szCs w:val="28"/>
        </w:rPr>
        <w:t xml:space="preserve"> утверждается Комиссией открытым голосованием </w:t>
      </w:r>
      <w:r w:rsidRPr="00DE1CAE">
        <w:rPr>
          <w:sz w:val="28"/>
          <w:szCs w:val="28"/>
        </w:rPr>
        <w:t xml:space="preserve">по предложению счетной комиссии.  </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5"/>
          <w:sz w:val="28"/>
          <w:szCs w:val="28"/>
        </w:rPr>
      </w:pPr>
      <w:r w:rsidRPr="00DE1CAE">
        <w:rPr>
          <w:spacing w:val="1"/>
          <w:sz w:val="28"/>
          <w:szCs w:val="28"/>
        </w:rPr>
        <w:t>В бюллетень для тайного голо</w:t>
      </w:r>
      <w:r w:rsidRPr="00DE1CAE">
        <w:rPr>
          <w:spacing w:val="4"/>
          <w:sz w:val="28"/>
          <w:szCs w:val="28"/>
        </w:rPr>
        <w:t>сования по выборам заместителя пре</w:t>
      </w:r>
      <w:r w:rsidRPr="00DE1CAE">
        <w:rPr>
          <w:spacing w:val="4"/>
          <w:sz w:val="28"/>
          <w:szCs w:val="28"/>
        </w:rPr>
        <w:t>д</w:t>
      </w:r>
      <w:r w:rsidRPr="00DE1CAE">
        <w:rPr>
          <w:spacing w:val="4"/>
          <w:sz w:val="28"/>
          <w:szCs w:val="28"/>
        </w:rPr>
        <w:t>седателя и секретаря Комиссии вно</w:t>
      </w:r>
      <w:r w:rsidRPr="00DE1CAE">
        <w:rPr>
          <w:sz w:val="28"/>
          <w:szCs w:val="28"/>
        </w:rPr>
        <w:t>сятся фамилии, имена, отчества всех в</w:t>
      </w:r>
      <w:r w:rsidRPr="00DE1CAE">
        <w:rPr>
          <w:sz w:val="28"/>
          <w:szCs w:val="28"/>
        </w:rPr>
        <w:t>ы</w:t>
      </w:r>
      <w:r w:rsidRPr="00DE1CAE">
        <w:rPr>
          <w:sz w:val="28"/>
          <w:szCs w:val="28"/>
        </w:rPr>
        <w:t>двинутых кандидатов, за исключени</w:t>
      </w:r>
      <w:r w:rsidRPr="00DE1CAE">
        <w:rPr>
          <w:spacing w:val="4"/>
          <w:sz w:val="28"/>
          <w:szCs w:val="28"/>
        </w:rPr>
        <w:t>ем лиц, взявших самоотвод.</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Если на выборную должность выдвинут один кандидат, то справа от фамилии кандидата помещается пустой квадрат с позицией «за» и пустой квадрат с позицией «против» кандидата.</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z w:val="28"/>
          <w:szCs w:val="28"/>
        </w:rPr>
      </w:pPr>
      <w:r w:rsidRPr="00DE1CAE">
        <w:rPr>
          <w:sz w:val="28"/>
          <w:szCs w:val="28"/>
        </w:rPr>
        <w:t xml:space="preserve">Если на соответствующую должность выдвинуто </w:t>
      </w:r>
      <w:proofErr w:type="gramStart"/>
      <w:r w:rsidRPr="00DE1CAE">
        <w:rPr>
          <w:sz w:val="28"/>
          <w:szCs w:val="28"/>
        </w:rPr>
        <w:t>два и более кандид</w:t>
      </w:r>
      <w:r w:rsidRPr="00DE1CAE">
        <w:rPr>
          <w:sz w:val="28"/>
          <w:szCs w:val="28"/>
        </w:rPr>
        <w:t>а</w:t>
      </w:r>
      <w:r w:rsidRPr="00DE1CAE">
        <w:rPr>
          <w:sz w:val="28"/>
          <w:szCs w:val="28"/>
        </w:rPr>
        <w:t>тов</w:t>
      </w:r>
      <w:proofErr w:type="gramEnd"/>
      <w:r w:rsidRPr="00DE1CAE">
        <w:rPr>
          <w:sz w:val="28"/>
          <w:szCs w:val="28"/>
        </w:rPr>
        <w:t>, то фамилии, имена и отчества кандидатов помещаются в бюллетене для голосования в алфавитном порядке. Справа напротив фамилии, имени и о</w:t>
      </w:r>
      <w:r w:rsidRPr="00DE1CAE">
        <w:rPr>
          <w:sz w:val="28"/>
          <w:szCs w:val="28"/>
        </w:rPr>
        <w:t>т</w:t>
      </w:r>
      <w:r w:rsidRPr="00DE1CAE">
        <w:rPr>
          <w:sz w:val="28"/>
          <w:szCs w:val="28"/>
        </w:rPr>
        <w:t>чества кандидата помещается пустой квадрат.</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z w:val="28"/>
          <w:szCs w:val="28"/>
        </w:rPr>
      </w:pPr>
      <w:proofErr w:type="gramStart"/>
      <w:r w:rsidRPr="00DE1CAE">
        <w:rPr>
          <w:sz w:val="28"/>
          <w:szCs w:val="28"/>
        </w:rPr>
        <w:t>Заполняя бюллетень, член Комиссии ставит любой знак в пустом ква</w:t>
      </w:r>
      <w:r w:rsidRPr="00DE1CAE">
        <w:rPr>
          <w:sz w:val="28"/>
          <w:szCs w:val="28"/>
        </w:rPr>
        <w:t>д</w:t>
      </w:r>
      <w:r w:rsidRPr="00DE1CAE">
        <w:rPr>
          <w:sz w:val="28"/>
          <w:szCs w:val="28"/>
        </w:rPr>
        <w:t>рате с позицией «за» или «против» кандидата справа от фамилии, имени и отчества кандидата (в случае голосования по одной кандидатуре) либо в пу</w:t>
      </w:r>
      <w:r w:rsidRPr="00DE1CAE">
        <w:rPr>
          <w:sz w:val="28"/>
          <w:szCs w:val="28"/>
        </w:rPr>
        <w:t>с</w:t>
      </w:r>
      <w:r w:rsidRPr="00DE1CAE">
        <w:rPr>
          <w:sz w:val="28"/>
          <w:szCs w:val="28"/>
        </w:rPr>
        <w:t>том квадрате напротив фамилии, имени и отчества того кандидата, за котор</w:t>
      </w:r>
      <w:r w:rsidRPr="00DE1CAE">
        <w:rPr>
          <w:sz w:val="28"/>
          <w:szCs w:val="28"/>
        </w:rPr>
        <w:t>о</w:t>
      </w:r>
      <w:r w:rsidRPr="00DE1CAE">
        <w:rPr>
          <w:sz w:val="28"/>
          <w:szCs w:val="28"/>
        </w:rPr>
        <w:t xml:space="preserve">го он голосует (в случае включения в бюллетень более одной кандидатуры). </w:t>
      </w:r>
      <w:proofErr w:type="gramEnd"/>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z w:val="28"/>
          <w:szCs w:val="28"/>
        </w:rPr>
      </w:pPr>
      <w:r w:rsidRPr="00DE1CAE">
        <w:rPr>
          <w:spacing w:val="1"/>
          <w:sz w:val="28"/>
          <w:szCs w:val="28"/>
        </w:rPr>
        <w:t>Избранным на должность заместителя председателя, секретаря Ко</w:t>
      </w:r>
      <w:r w:rsidRPr="00DE1CAE">
        <w:rPr>
          <w:spacing w:val="3"/>
          <w:sz w:val="28"/>
          <w:szCs w:val="28"/>
        </w:rPr>
        <w:t>ми</w:t>
      </w:r>
      <w:r w:rsidRPr="00DE1CAE">
        <w:rPr>
          <w:spacing w:val="3"/>
          <w:sz w:val="28"/>
          <w:szCs w:val="28"/>
        </w:rPr>
        <w:t>с</w:t>
      </w:r>
      <w:r w:rsidRPr="00DE1CAE">
        <w:rPr>
          <w:spacing w:val="3"/>
          <w:sz w:val="28"/>
          <w:szCs w:val="28"/>
        </w:rPr>
        <w:t xml:space="preserve">сии считается кандидат, получивший в результате тайного голосования </w:t>
      </w:r>
      <w:r w:rsidRPr="00DE1CAE">
        <w:rPr>
          <w:sz w:val="28"/>
          <w:szCs w:val="28"/>
        </w:rPr>
        <w:t>б</w:t>
      </w:r>
      <w:r w:rsidRPr="00DE1CAE">
        <w:rPr>
          <w:sz w:val="28"/>
          <w:szCs w:val="28"/>
        </w:rPr>
        <w:t>о</w:t>
      </w:r>
      <w:r w:rsidRPr="00DE1CAE">
        <w:rPr>
          <w:sz w:val="28"/>
          <w:szCs w:val="28"/>
        </w:rPr>
        <w:t>лее половины голосов от установленного числа членов Комиссии с правом решающего голоса.</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По итогам голосования Комиссия на основании протокола об итогах голосования, составленного счетной комиссией, принимает одно из следу</w:t>
      </w:r>
      <w:r w:rsidRPr="00DE1CAE">
        <w:rPr>
          <w:sz w:val="28"/>
          <w:szCs w:val="28"/>
        </w:rPr>
        <w:t>ю</w:t>
      </w:r>
      <w:r w:rsidRPr="00DE1CAE">
        <w:rPr>
          <w:sz w:val="28"/>
          <w:szCs w:val="28"/>
        </w:rPr>
        <w:t>щих решений:</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об избрании на соответствующую должность члена Комиссии, пол</w:t>
      </w:r>
      <w:r w:rsidRPr="00DE1CAE">
        <w:rPr>
          <w:sz w:val="28"/>
          <w:szCs w:val="28"/>
        </w:rPr>
        <w:t>у</w:t>
      </w:r>
      <w:r w:rsidRPr="00DE1CAE">
        <w:rPr>
          <w:sz w:val="28"/>
          <w:szCs w:val="28"/>
        </w:rPr>
        <w:t>чившего необходимое число голосов;</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о проведении новых выборов, начиная с выдвижения кандидатур, если ни один из кандидатов - членов Комиссии не получил необходимое для и</w:t>
      </w:r>
      <w:r w:rsidRPr="00DE1CAE">
        <w:rPr>
          <w:sz w:val="28"/>
          <w:szCs w:val="28"/>
        </w:rPr>
        <w:t>з</w:t>
      </w:r>
      <w:r w:rsidRPr="00DE1CAE">
        <w:rPr>
          <w:sz w:val="28"/>
          <w:szCs w:val="28"/>
        </w:rPr>
        <w:t>брания число голосов.</w:t>
      </w:r>
    </w:p>
    <w:p w:rsidR="002A3DD7" w:rsidRPr="00DE1CAE" w:rsidRDefault="002A3DD7" w:rsidP="00ED4C51">
      <w:pPr>
        <w:shd w:val="clear" w:color="auto" w:fill="FFFFFF"/>
        <w:tabs>
          <w:tab w:val="left" w:pos="1188"/>
        </w:tabs>
        <w:autoSpaceDE w:val="0"/>
        <w:autoSpaceDN w:val="0"/>
        <w:adjustRightInd w:val="0"/>
        <w:spacing w:line="360" w:lineRule="auto"/>
        <w:ind w:firstLine="709"/>
        <w:jc w:val="both"/>
        <w:rPr>
          <w:sz w:val="28"/>
          <w:szCs w:val="28"/>
        </w:rPr>
      </w:pPr>
      <w:r w:rsidRPr="00DE1CAE">
        <w:rPr>
          <w:spacing w:val="-1"/>
          <w:sz w:val="28"/>
          <w:szCs w:val="28"/>
        </w:rPr>
        <w:lastRenderedPageBreak/>
        <w:t>В случае</w:t>
      </w:r>
      <w:proofErr w:type="gramStart"/>
      <w:r w:rsidRPr="00DE1CAE">
        <w:rPr>
          <w:spacing w:val="-1"/>
          <w:sz w:val="28"/>
          <w:szCs w:val="28"/>
        </w:rPr>
        <w:t>,</w:t>
      </w:r>
      <w:proofErr w:type="gramEnd"/>
      <w:r>
        <w:rPr>
          <w:spacing w:val="-1"/>
          <w:sz w:val="28"/>
          <w:szCs w:val="28"/>
        </w:rPr>
        <w:t xml:space="preserve"> </w:t>
      </w:r>
      <w:r w:rsidRPr="00DE1CAE">
        <w:rPr>
          <w:spacing w:val="-1"/>
          <w:sz w:val="28"/>
          <w:szCs w:val="28"/>
        </w:rPr>
        <w:t>если на должность заместителя председателя или секрета</w:t>
      </w:r>
      <w:r w:rsidRPr="00DE1CAE">
        <w:rPr>
          <w:spacing w:val="2"/>
          <w:sz w:val="28"/>
          <w:szCs w:val="28"/>
        </w:rPr>
        <w:t xml:space="preserve">ря Комиссии было выдвинуто </w:t>
      </w:r>
      <w:r w:rsidRPr="00DE1CAE">
        <w:rPr>
          <w:spacing w:val="-1"/>
          <w:sz w:val="28"/>
          <w:szCs w:val="28"/>
        </w:rPr>
        <w:t>две и более кандидатуры и ни одна из них не н</w:t>
      </w:r>
      <w:r w:rsidRPr="00DE1CAE">
        <w:rPr>
          <w:spacing w:val="-1"/>
          <w:sz w:val="28"/>
          <w:szCs w:val="28"/>
        </w:rPr>
        <w:t>а</w:t>
      </w:r>
      <w:r w:rsidRPr="00DE1CAE">
        <w:rPr>
          <w:spacing w:val="-1"/>
          <w:sz w:val="28"/>
          <w:szCs w:val="28"/>
        </w:rPr>
        <w:t>брала</w:t>
      </w:r>
      <w:r w:rsidRPr="00DE1CAE">
        <w:rPr>
          <w:spacing w:val="1"/>
          <w:sz w:val="28"/>
          <w:szCs w:val="28"/>
        </w:rPr>
        <w:t xml:space="preserve"> требуемого для избрания числа голосов, проводятся следующие пр</w:t>
      </w:r>
      <w:r w:rsidRPr="00DE1CAE">
        <w:rPr>
          <w:spacing w:val="1"/>
          <w:sz w:val="28"/>
          <w:szCs w:val="28"/>
        </w:rPr>
        <w:t>о</w:t>
      </w:r>
      <w:r w:rsidRPr="00DE1CAE">
        <w:rPr>
          <w:spacing w:val="1"/>
          <w:sz w:val="28"/>
          <w:szCs w:val="28"/>
        </w:rPr>
        <w:t>це</w:t>
      </w:r>
      <w:r w:rsidRPr="00DE1CAE">
        <w:rPr>
          <w:spacing w:val="-4"/>
          <w:sz w:val="28"/>
          <w:szCs w:val="28"/>
        </w:rPr>
        <w:t>дуры:</w:t>
      </w:r>
    </w:p>
    <w:p w:rsidR="002A3DD7" w:rsidRPr="00DE1CAE" w:rsidRDefault="002A3DD7" w:rsidP="00ED4C51">
      <w:pPr>
        <w:shd w:val="clear" w:color="auto" w:fill="FFFFFF"/>
        <w:tabs>
          <w:tab w:val="left" w:pos="900"/>
        </w:tabs>
        <w:autoSpaceDE w:val="0"/>
        <w:autoSpaceDN w:val="0"/>
        <w:adjustRightInd w:val="0"/>
        <w:spacing w:line="360" w:lineRule="auto"/>
        <w:ind w:firstLine="709"/>
        <w:jc w:val="both"/>
        <w:rPr>
          <w:sz w:val="28"/>
          <w:szCs w:val="28"/>
        </w:rPr>
      </w:pPr>
      <w:r w:rsidRPr="00DE1CAE">
        <w:rPr>
          <w:spacing w:val="2"/>
          <w:sz w:val="28"/>
          <w:szCs w:val="28"/>
        </w:rPr>
        <w:t xml:space="preserve">1) </w:t>
      </w:r>
      <w:r w:rsidRPr="00DE1CAE">
        <w:rPr>
          <w:spacing w:val="-1"/>
          <w:sz w:val="28"/>
          <w:szCs w:val="28"/>
        </w:rPr>
        <w:t>если в первом туре было выдвинуто две кандидатуры, то второй тур голосования проводится по одной кандидатуре, получившей наибольшее чи</w:t>
      </w:r>
      <w:r w:rsidRPr="00DE1CAE">
        <w:rPr>
          <w:spacing w:val="-1"/>
          <w:sz w:val="28"/>
          <w:szCs w:val="28"/>
        </w:rPr>
        <w:t>с</w:t>
      </w:r>
      <w:r w:rsidRPr="00DE1CAE">
        <w:rPr>
          <w:spacing w:val="-1"/>
          <w:sz w:val="28"/>
          <w:szCs w:val="28"/>
        </w:rPr>
        <w:t>ло голосов</w:t>
      </w:r>
      <w:r w:rsidRPr="00DE1CAE">
        <w:rPr>
          <w:spacing w:val="-3"/>
          <w:sz w:val="28"/>
          <w:szCs w:val="28"/>
        </w:rPr>
        <w:t>;</w:t>
      </w:r>
    </w:p>
    <w:p w:rsidR="002A3DD7" w:rsidRPr="00DE1CAE" w:rsidRDefault="002A3DD7" w:rsidP="00ED4C51">
      <w:pPr>
        <w:shd w:val="clear" w:color="auto" w:fill="FFFFFF"/>
        <w:tabs>
          <w:tab w:val="left" w:pos="900"/>
        </w:tabs>
        <w:autoSpaceDE w:val="0"/>
        <w:autoSpaceDN w:val="0"/>
        <w:adjustRightInd w:val="0"/>
        <w:spacing w:line="360" w:lineRule="auto"/>
        <w:ind w:firstLine="709"/>
        <w:jc w:val="both"/>
        <w:rPr>
          <w:spacing w:val="-1"/>
          <w:sz w:val="28"/>
          <w:szCs w:val="28"/>
        </w:rPr>
      </w:pPr>
      <w:r w:rsidRPr="00DE1CAE">
        <w:rPr>
          <w:spacing w:val="-1"/>
          <w:sz w:val="28"/>
          <w:szCs w:val="28"/>
        </w:rPr>
        <w:t>2) при выдвижении в первом туре более двух кандидатур второй тур г</w:t>
      </w:r>
      <w:r w:rsidRPr="00DE1CAE">
        <w:rPr>
          <w:spacing w:val="-1"/>
          <w:sz w:val="28"/>
          <w:szCs w:val="28"/>
        </w:rPr>
        <w:t>о</w:t>
      </w:r>
      <w:r w:rsidRPr="00DE1CAE">
        <w:rPr>
          <w:spacing w:val="-1"/>
          <w:sz w:val="28"/>
          <w:szCs w:val="28"/>
        </w:rPr>
        <w:t>лосования проводится по двум кандидатурам, получившим наибольшее число голосов;</w:t>
      </w:r>
    </w:p>
    <w:p w:rsidR="002A3DD7" w:rsidRPr="00DE1CAE" w:rsidRDefault="002A3DD7" w:rsidP="00ED4C51">
      <w:pPr>
        <w:shd w:val="clear" w:color="auto" w:fill="FFFFFF"/>
        <w:tabs>
          <w:tab w:val="left" w:pos="900"/>
        </w:tabs>
        <w:autoSpaceDE w:val="0"/>
        <w:autoSpaceDN w:val="0"/>
        <w:adjustRightInd w:val="0"/>
        <w:spacing w:line="360" w:lineRule="auto"/>
        <w:ind w:firstLine="709"/>
        <w:jc w:val="both"/>
        <w:rPr>
          <w:sz w:val="28"/>
          <w:szCs w:val="28"/>
          <w:highlight w:val="yellow"/>
        </w:rPr>
      </w:pPr>
      <w:r w:rsidRPr="00DE1CAE">
        <w:rPr>
          <w:spacing w:val="-1"/>
          <w:sz w:val="28"/>
          <w:szCs w:val="28"/>
        </w:rPr>
        <w:t>3) если за кандидатом, получившим наибольшее число голосов, сл</w:t>
      </w:r>
      <w:r w:rsidRPr="00DE1CAE">
        <w:rPr>
          <w:spacing w:val="-1"/>
          <w:sz w:val="28"/>
          <w:szCs w:val="28"/>
        </w:rPr>
        <w:t>е</w:t>
      </w:r>
      <w:r w:rsidRPr="00DE1CAE">
        <w:rPr>
          <w:spacing w:val="-1"/>
          <w:sz w:val="28"/>
          <w:szCs w:val="28"/>
        </w:rPr>
        <w:t>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rsidR="002A3DD7" w:rsidRPr="00DE1CAE" w:rsidRDefault="002A3DD7" w:rsidP="00ED4C51">
      <w:pPr>
        <w:shd w:val="clear" w:color="auto" w:fill="FFFFFF"/>
        <w:tabs>
          <w:tab w:val="left" w:pos="1138"/>
        </w:tabs>
        <w:autoSpaceDE w:val="0"/>
        <w:autoSpaceDN w:val="0"/>
        <w:adjustRightInd w:val="0"/>
        <w:spacing w:line="360" w:lineRule="auto"/>
        <w:ind w:firstLine="709"/>
        <w:jc w:val="both"/>
        <w:rPr>
          <w:sz w:val="28"/>
          <w:szCs w:val="28"/>
        </w:rPr>
      </w:pPr>
      <w:r w:rsidRPr="00DE1CAE">
        <w:rPr>
          <w:spacing w:val="2"/>
          <w:sz w:val="28"/>
          <w:szCs w:val="28"/>
        </w:rPr>
        <w:t>Если во втором туре голосования ни один из кандидатов не набрал</w:t>
      </w:r>
      <w:r w:rsidRPr="00DE1CAE">
        <w:rPr>
          <w:spacing w:val="2"/>
          <w:sz w:val="28"/>
          <w:szCs w:val="28"/>
        </w:rPr>
        <w:br/>
      </w:r>
      <w:r w:rsidRPr="00DE1CAE">
        <w:rPr>
          <w:spacing w:val="5"/>
          <w:sz w:val="28"/>
          <w:szCs w:val="28"/>
        </w:rPr>
        <w:t>необходимого для избрания числа голосов, а также, если на должность з</w:t>
      </w:r>
      <w:r w:rsidRPr="00DE1CAE">
        <w:rPr>
          <w:spacing w:val="5"/>
          <w:sz w:val="28"/>
          <w:szCs w:val="28"/>
        </w:rPr>
        <w:t>а</w:t>
      </w:r>
      <w:r w:rsidRPr="00DE1CAE">
        <w:rPr>
          <w:spacing w:val="-1"/>
          <w:sz w:val="28"/>
          <w:szCs w:val="28"/>
        </w:rPr>
        <w:t>местителя председателя или секретаря Комиссии был выдвинут один канд</w:t>
      </w:r>
      <w:r w:rsidRPr="00DE1CAE">
        <w:rPr>
          <w:spacing w:val="-1"/>
          <w:sz w:val="28"/>
          <w:szCs w:val="28"/>
        </w:rPr>
        <w:t>и</w:t>
      </w:r>
      <w:r w:rsidRPr="00DE1CAE">
        <w:rPr>
          <w:spacing w:val="3"/>
          <w:sz w:val="28"/>
          <w:szCs w:val="28"/>
        </w:rPr>
        <w:t xml:space="preserve">дат и он не набрал необходимого для избрания числа голосов, то процедура выборов повторяется </w:t>
      </w:r>
      <w:proofErr w:type="gramStart"/>
      <w:r w:rsidRPr="00DE1CAE">
        <w:rPr>
          <w:spacing w:val="3"/>
          <w:sz w:val="28"/>
          <w:szCs w:val="28"/>
        </w:rPr>
        <w:t>с начала</w:t>
      </w:r>
      <w:proofErr w:type="gramEnd"/>
      <w:r w:rsidRPr="00DE1CAE">
        <w:rPr>
          <w:spacing w:val="6"/>
          <w:sz w:val="28"/>
          <w:szCs w:val="28"/>
        </w:rPr>
        <w:t>. При этом кандидатом на должность заме</w:t>
      </w:r>
      <w:r w:rsidRPr="00DE1CAE">
        <w:rPr>
          <w:spacing w:val="6"/>
          <w:sz w:val="28"/>
          <w:szCs w:val="28"/>
        </w:rPr>
        <w:t>с</w:t>
      </w:r>
      <w:r w:rsidRPr="00DE1CAE">
        <w:rPr>
          <w:spacing w:val="6"/>
          <w:sz w:val="28"/>
          <w:szCs w:val="28"/>
        </w:rPr>
        <w:t xml:space="preserve">тителя председателя </w:t>
      </w:r>
      <w:r w:rsidRPr="00DE1CAE">
        <w:rPr>
          <w:spacing w:val="4"/>
          <w:sz w:val="28"/>
          <w:szCs w:val="28"/>
        </w:rPr>
        <w:t>или секретаря Комиссии могут быть выдвинуты л</w:t>
      </w:r>
      <w:r w:rsidRPr="00DE1CAE">
        <w:rPr>
          <w:spacing w:val="4"/>
          <w:sz w:val="28"/>
          <w:szCs w:val="28"/>
        </w:rPr>
        <w:t>ю</w:t>
      </w:r>
      <w:r w:rsidRPr="00DE1CAE">
        <w:rPr>
          <w:spacing w:val="4"/>
          <w:sz w:val="28"/>
          <w:szCs w:val="28"/>
        </w:rPr>
        <w:t xml:space="preserve">бые члены Комиссии, в </w:t>
      </w:r>
      <w:r w:rsidRPr="00DE1CAE">
        <w:rPr>
          <w:sz w:val="28"/>
          <w:szCs w:val="28"/>
        </w:rPr>
        <w:t>том числе и те, по кандидатурам которых уже пр</w:t>
      </w:r>
      <w:r w:rsidRPr="00DE1CAE">
        <w:rPr>
          <w:sz w:val="28"/>
          <w:szCs w:val="28"/>
        </w:rPr>
        <w:t>о</w:t>
      </w:r>
      <w:r w:rsidRPr="00DE1CAE">
        <w:rPr>
          <w:sz w:val="28"/>
          <w:szCs w:val="28"/>
        </w:rPr>
        <w:t>водилось голосование.</w:t>
      </w:r>
    </w:p>
    <w:p w:rsidR="002A3DD7" w:rsidRPr="00DE1CAE" w:rsidRDefault="002A3DD7" w:rsidP="00ED4C51">
      <w:pPr>
        <w:shd w:val="clear" w:color="auto" w:fill="FFFFFF"/>
        <w:tabs>
          <w:tab w:val="left" w:pos="1267"/>
        </w:tabs>
        <w:autoSpaceDE w:val="0"/>
        <w:autoSpaceDN w:val="0"/>
        <w:adjustRightInd w:val="0"/>
        <w:spacing w:line="360" w:lineRule="auto"/>
        <w:ind w:firstLine="709"/>
        <w:jc w:val="both"/>
        <w:rPr>
          <w:spacing w:val="-1"/>
          <w:sz w:val="28"/>
          <w:szCs w:val="28"/>
        </w:rPr>
      </w:pPr>
      <w:r w:rsidRPr="00DE1CAE">
        <w:rPr>
          <w:spacing w:val="-1"/>
          <w:sz w:val="28"/>
          <w:szCs w:val="28"/>
        </w:rPr>
        <w:t>Решения Комиссии об избрании заместителя председателя, секретаря Комиссии оформляются отдельными постановлениями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2"/>
          <w:sz w:val="28"/>
          <w:szCs w:val="28"/>
        </w:rPr>
        <w:t xml:space="preserve">Статья </w:t>
      </w:r>
      <w:r w:rsidRPr="00DE1CAE">
        <w:rPr>
          <w:spacing w:val="-2"/>
          <w:sz w:val="28"/>
          <w:szCs w:val="28"/>
        </w:rPr>
        <w:t xml:space="preserve">23. Заседания Комиссии проводятся, как правило, по месту ее </w:t>
      </w:r>
      <w:r w:rsidRPr="00DE1CAE">
        <w:rPr>
          <w:spacing w:val="-1"/>
          <w:sz w:val="28"/>
          <w:szCs w:val="28"/>
        </w:rPr>
        <w:t>п</w:t>
      </w:r>
      <w:r w:rsidRPr="00DE1CAE">
        <w:rPr>
          <w:spacing w:val="-1"/>
          <w:sz w:val="28"/>
          <w:szCs w:val="28"/>
        </w:rPr>
        <w:t>о</w:t>
      </w:r>
      <w:r w:rsidRPr="00DE1CAE">
        <w:rPr>
          <w:spacing w:val="-1"/>
          <w:sz w:val="28"/>
          <w:szCs w:val="28"/>
        </w:rPr>
        <w:t xml:space="preserve">стоянного нахождения. Комиссия вправе принять решение о проведении </w:t>
      </w:r>
      <w:r w:rsidRPr="00DE1CAE">
        <w:rPr>
          <w:sz w:val="28"/>
          <w:szCs w:val="28"/>
        </w:rPr>
        <w:t>в</w:t>
      </w:r>
      <w:r w:rsidRPr="00DE1CAE">
        <w:rPr>
          <w:sz w:val="28"/>
          <w:szCs w:val="28"/>
        </w:rPr>
        <w:t>ы</w:t>
      </w:r>
      <w:r w:rsidRPr="00DE1CAE">
        <w:rPr>
          <w:sz w:val="28"/>
          <w:szCs w:val="28"/>
        </w:rPr>
        <w:t>ездного заседания.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В целях принятия мер по предупреждению рисков для здоровья гра</w:t>
      </w:r>
      <w:r w:rsidRPr="00DE1CAE">
        <w:rPr>
          <w:sz w:val="28"/>
          <w:szCs w:val="28"/>
        </w:rPr>
        <w:t>ж</w:t>
      </w:r>
      <w:r w:rsidRPr="00DE1CAE">
        <w:rPr>
          <w:sz w:val="28"/>
          <w:szCs w:val="28"/>
        </w:rPr>
        <w:t>дан, связанных с эпидемиологической ситуацией, а также с учетом необх</w:t>
      </w:r>
      <w:r w:rsidRPr="00DE1CAE">
        <w:rPr>
          <w:sz w:val="28"/>
          <w:szCs w:val="28"/>
        </w:rPr>
        <w:t>о</w:t>
      </w:r>
      <w:r w:rsidRPr="00DE1CAE">
        <w:rPr>
          <w:sz w:val="28"/>
          <w:szCs w:val="28"/>
        </w:rPr>
        <w:t xml:space="preserve">димости осуществления полномочий Комиссии, заседания Комиссии могут </w:t>
      </w:r>
      <w:r w:rsidRPr="00DE1CAE">
        <w:rPr>
          <w:sz w:val="28"/>
          <w:szCs w:val="28"/>
        </w:rPr>
        <w:lastRenderedPageBreak/>
        <w:t>проводиться в дистанционном режиме с использованием цифровой связи (</w:t>
      </w:r>
      <w:proofErr w:type="spellStart"/>
      <w:r w:rsidRPr="00DE1CAE">
        <w:rPr>
          <w:sz w:val="28"/>
          <w:szCs w:val="28"/>
        </w:rPr>
        <w:t>видео-конференц-связи</w:t>
      </w:r>
      <w:proofErr w:type="spellEnd"/>
      <w:r w:rsidRPr="00DE1CAE">
        <w:rPr>
          <w:sz w:val="28"/>
          <w:szCs w:val="28"/>
        </w:rPr>
        <w:t>).</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Решением о проведении конкретного заседания с использованием си</w:t>
      </w:r>
      <w:r w:rsidRPr="00DE1CAE">
        <w:rPr>
          <w:sz w:val="28"/>
          <w:szCs w:val="28"/>
        </w:rPr>
        <w:t>с</w:t>
      </w:r>
      <w:r w:rsidRPr="00DE1CAE">
        <w:rPr>
          <w:sz w:val="28"/>
          <w:szCs w:val="28"/>
        </w:rPr>
        <w:t>тем цифровой связи принимается председателем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Член Комиссии в случае его участия в заседании Комиссии с использ</w:t>
      </w:r>
      <w:r w:rsidRPr="00DE1CAE">
        <w:rPr>
          <w:sz w:val="28"/>
          <w:szCs w:val="28"/>
        </w:rPr>
        <w:t>о</w:t>
      </w:r>
      <w:r w:rsidRPr="00DE1CAE">
        <w:rPr>
          <w:sz w:val="28"/>
          <w:szCs w:val="28"/>
        </w:rPr>
        <w:t>ванием систем цифровой связи считается присутствующим на соответс</w:t>
      </w:r>
      <w:r w:rsidRPr="00DE1CAE">
        <w:rPr>
          <w:sz w:val="28"/>
          <w:szCs w:val="28"/>
        </w:rPr>
        <w:t>т</w:t>
      </w:r>
      <w:r w:rsidRPr="00DE1CAE">
        <w:rPr>
          <w:sz w:val="28"/>
          <w:szCs w:val="28"/>
        </w:rPr>
        <w:t>вующем заседании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t xml:space="preserve">Статья 24. </w:t>
      </w:r>
      <w:r w:rsidRPr="00DE1CAE">
        <w:rPr>
          <w:spacing w:val="-1"/>
          <w:sz w:val="28"/>
          <w:szCs w:val="28"/>
        </w:rPr>
        <w:t>Подготовка к заседанию Комиссии включает в себя:</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z w:val="28"/>
          <w:szCs w:val="28"/>
        </w:rPr>
      </w:pPr>
      <w:r w:rsidRPr="00DE1CAE">
        <w:rPr>
          <w:sz w:val="28"/>
          <w:szCs w:val="28"/>
        </w:rPr>
        <w:t>подготовку проекта повестки дня заседания;</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z w:val="28"/>
          <w:szCs w:val="28"/>
        </w:rPr>
      </w:pPr>
      <w:r w:rsidRPr="00DE1CAE">
        <w:rPr>
          <w:spacing w:val="-4"/>
          <w:sz w:val="28"/>
          <w:szCs w:val="28"/>
        </w:rPr>
        <w:t>заблаговременное извещение членов Комиссии о планируемом заседании Комиссии;</w:t>
      </w:r>
    </w:p>
    <w:p w:rsidR="002A3DD7" w:rsidRPr="00DE1CAE" w:rsidRDefault="002A3DD7" w:rsidP="00ED4C51">
      <w:pPr>
        <w:shd w:val="clear" w:color="auto" w:fill="FFFFFF"/>
        <w:tabs>
          <w:tab w:val="left" w:pos="0"/>
          <w:tab w:val="left" w:pos="929"/>
        </w:tabs>
        <w:autoSpaceDE w:val="0"/>
        <w:autoSpaceDN w:val="0"/>
        <w:adjustRightInd w:val="0"/>
        <w:spacing w:line="360" w:lineRule="auto"/>
        <w:ind w:firstLine="709"/>
        <w:jc w:val="both"/>
        <w:rPr>
          <w:sz w:val="28"/>
          <w:szCs w:val="28"/>
        </w:rPr>
      </w:pPr>
      <w:r w:rsidRPr="00DE1CAE">
        <w:rPr>
          <w:spacing w:val="-3"/>
          <w:sz w:val="28"/>
          <w:szCs w:val="28"/>
        </w:rPr>
        <w:t>подготовку проектов постановлений, приложений к ним, информацио</w:t>
      </w:r>
      <w:r w:rsidRPr="00DE1CAE">
        <w:rPr>
          <w:sz w:val="28"/>
          <w:szCs w:val="28"/>
        </w:rPr>
        <w:t>н</w:t>
      </w:r>
      <w:r w:rsidRPr="00DE1CAE">
        <w:rPr>
          <w:sz w:val="28"/>
          <w:szCs w:val="28"/>
        </w:rPr>
        <w:t>ных и других материалов по рассматриваемым вопросам.</w:t>
      </w:r>
    </w:p>
    <w:p w:rsidR="002A3DD7" w:rsidRPr="00DE1CAE" w:rsidRDefault="002A3DD7" w:rsidP="00ED4C51">
      <w:pPr>
        <w:shd w:val="clear" w:color="auto" w:fill="FFFFFF"/>
        <w:tabs>
          <w:tab w:val="left" w:pos="709"/>
        </w:tabs>
        <w:autoSpaceDE w:val="0"/>
        <w:autoSpaceDN w:val="0"/>
        <w:adjustRightInd w:val="0"/>
        <w:spacing w:line="360" w:lineRule="auto"/>
        <w:ind w:firstLine="709"/>
        <w:jc w:val="both"/>
        <w:rPr>
          <w:spacing w:val="-16"/>
          <w:sz w:val="28"/>
          <w:szCs w:val="28"/>
        </w:rPr>
      </w:pPr>
      <w:r w:rsidRPr="00DE1CAE">
        <w:rPr>
          <w:spacing w:val="3"/>
          <w:sz w:val="28"/>
          <w:szCs w:val="28"/>
        </w:rPr>
        <w:t>Заседания Комиссии созываются председателем Комиссии или по</w:t>
      </w:r>
      <w:r w:rsidRPr="00DE1CAE">
        <w:rPr>
          <w:spacing w:val="3"/>
          <w:sz w:val="28"/>
          <w:szCs w:val="28"/>
        </w:rPr>
        <w:br/>
      </w:r>
      <w:r w:rsidRPr="00DE1CAE">
        <w:rPr>
          <w:spacing w:val="2"/>
          <w:sz w:val="28"/>
          <w:szCs w:val="28"/>
        </w:rPr>
        <w:t>его поручению заместителем председателя. Заседание Комиссии также об</w:t>
      </w:r>
      <w:r w:rsidRPr="00DE1CAE">
        <w:rPr>
          <w:spacing w:val="2"/>
          <w:sz w:val="28"/>
          <w:szCs w:val="28"/>
        </w:rPr>
        <w:t>я</w:t>
      </w:r>
      <w:r w:rsidRPr="00DE1CAE">
        <w:rPr>
          <w:sz w:val="28"/>
          <w:szCs w:val="28"/>
        </w:rPr>
        <w:t>зательно проводится по требованию не менее одной трети от установленного числа членов Комиссии.</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5"/>
          <w:sz w:val="28"/>
          <w:szCs w:val="28"/>
        </w:rPr>
      </w:pPr>
      <w:r w:rsidRPr="00DE1CAE">
        <w:rPr>
          <w:spacing w:val="-1"/>
          <w:sz w:val="28"/>
          <w:szCs w:val="28"/>
        </w:rPr>
        <w:t>Заседания Комиссии проводятся в соответствии с планами ее работы</w:t>
      </w:r>
      <w:r w:rsidRPr="00DE1CAE">
        <w:rPr>
          <w:spacing w:val="-1"/>
          <w:sz w:val="28"/>
          <w:szCs w:val="28"/>
        </w:rPr>
        <w:br/>
      </w:r>
      <w:r w:rsidRPr="00DE1CAE">
        <w:rPr>
          <w:sz w:val="28"/>
          <w:szCs w:val="28"/>
        </w:rPr>
        <w:t>по мере необходимости, как правило, не реже одного раза в квартал.</w:t>
      </w:r>
    </w:p>
    <w:p w:rsidR="002A3DD7" w:rsidRPr="00DE1CAE" w:rsidRDefault="002A3DD7" w:rsidP="00ED4C51">
      <w:pPr>
        <w:shd w:val="clear" w:color="auto" w:fill="FFFFFF"/>
        <w:autoSpaceDE w:val="0"/>
        <w:autoSpaceDN w:val="0"/>
        <w:adjustRightInd w:val="0"/>
        <w:spacing w:line="360" w:lineRule="auto"/>
        <w:ind w:firstLine="709"/>
        <w:jc w:val="both"/>
        <w:rPr>
          <w:b/>
          <w:sz w:val="28"/>
          <w:szCs w:val="28"/>
        </w:rPr>
      </w:pPr>
      <w:r w:rsidRPr="00DE1CAE">
        <w:rPr>
          <w:sz w:val="28"/>
          <w:szCs w:val="28"/>
        </w:rPr>
        <w:t>Члены Комиссии извещаются секретарем Комиссии о месте, дате, вр</w:t>
      </w:r>
      <w:r w:rsidRPr="00DE1CAE">
        <w:rPr>
          <w:sz w:val="28"/>
          <w:szCs w:val="28"/>
        </w:rPr>
        <w:t>е</w:t>
      </w:r>
      <w:r w:rsidRPr="00DE1CAE">
        <w:rPr>
          <w:sz w:val="28"/>
          <w:szCs w:val="28"/>
        </w:rPr>
        <w:t>мени, повестке дня заседания Комиссии.</w:t>
      </w:r>
      <w:r w:rsidRPr="00DE1CAE">
        <w:rPr>
          <w:b/>
          <w:sz w:val="28"/>
          <w:szCs w:val="28"/>
        </w:rPr>
        <w:t xml:space="preserve"> </w:t>
      </w:r>
    </w:p>
    <w:p w:rsidR="002A3DD7" w:rsidRPr="00DE1CAE" w:rsidRDefault="002A3DD7" w:rsidP="00ED4C51">
      <w:pPr>
        <w:shd w:val="clear" w:color="auto" w:fill="FFFFFF"/>
        <w:autoSpaceDE w:val="0"/>
        <w:autoSpaceDN w:val="0"/>
        <w:adjustRightInd w:val="0"/>
        <w:spacing w:line="360" w:lineRule="auto"/>
        <w:ind w:firstLine="709"/>
        <w:jc w:val="both"/>
        <w:rPr>
          <w:b/>
          <w:sz w:val="28"/>
          <w:szCs w:val="28"/>
        </w:rPr>
      </w:pPr>
      <w:proofErr w:type="gramStart"/>
      <w:r w:rsidRPr="00DE1CAE">
        <w:rPr>
          <w:spacing w:val="6"/>
          <w:sz w:val="28"/>
          <w:szCs w:val="28"/>
        </w:rPr>
        <w:t xml:space="preserve">Членам Комиссии, </w:t>
      </w:r>
      <w:r w:rsidRPr="00DE1CAE">
        <w:rPr>
          <w:spacing w:val="-4"/>
          <w:sz w:val="28"/>
          <w:szCs w:val="28"/>
        </w:rPr>
        <w:t>как правило</w:t>
      </w:r>
      <w:r>
        <w:rPr>
          <w:spacing w:val="-4"/>
          <w:sz w:val="28"/>
          <w:szCs w:val="28"/>
        </w:rPr>
        <w:t xml:space="preserve">, </w:t>
      </w:r>
      <w:r w:rsidRPr="00DE1CAE">
        <w:rPr>
          <w:spacing w:val="-4"/>
          <w:sz w:val="28"/>
          <w:szCs w:val="28"/>
        </w:rPr>
        <w:t>за день до проведения заседания</w:t>
      </w:r>
      <w:r w:rsidRPr="00DE1CAE">
        <w:rPr>
          <w:spacing w:val="6"/>
          <w:sz w:val="28"/>
          <w:szCs w:val="28"/>
        </w:rPr>
        <w:t xml:space="preserve"> К</w:t>
      </w:r>
      <w:r w:rsidRPr="00DE1CAE">
        <w:rPr>
          <w:spacing w:val="6"/>
          <w:sz w:val="28"/>
          <w:szCs w:val="28"/>
        </w:rPr>
        <w:t>о</w:t>
      </w:r>
      <w:r w:rsidRPr="00DE1CAE">
        <w:rPr>
          <w:spacing w:val="6"/>
          <w:sz w:val="28"/>
          <w:szCs w:val="28"/>
        </w:rPr>
        <w:t>миссии, предоставляется возможность ознакомиться с проектами пост</w:t>
      </w:r>
      <w:r w:rsidRPr="00DE1CAE">
        <w:rPr>
          <w:spacing w:val="6"/>
          <w:sz w:val="28"/>
          <w:szCs w:val="28"/>
        </w:rPr>
        <w:t>а</w:t>
      </w:r>
      <w:r w:rsidRPr="00DE1CAE">
        <w:rPr>
          <w:spacing w:val="6"/>
          <w:sz w:val="28"/>
          <w:szCs w:val="28"/>
        </w:rPr>
        <w:t>новлений Комиссии и иными материалами, необходимыми для принятия решения по обсуждаемым в рамках повестки дня заседания Комиссии в</w:t>
      </w:r>
      <w:r w:rsidRPr="00DE1CAE">
        <w:rPr>
          <w:spacing w:val="6"/>
          <w:sz w:val="28"/>
          <w:szCs w:val="28"/>
        </w:rPr>
        <w:t>о</w:t>
      </w:r>
      <w:r w:rsidRPr="00DE1CAE">
        <w:rPr>
          <w:spacing w:val="6"/>
          <w:sz w:val="28"/>
          <w:szCs w:val="28"/>
        </w:rPr>
        <w:t xml:space="preserve">просам, </w:t>
      </w:r>
      <w:r w:rsidRPr="00DE1CAE">
        <w:rPr>
          <w:sz w:val="28"/>
          <w:szCs w:val="28"/>
        </w:rPr>
        <w:t xml:space="preserve">в исключительных случаях – в день заседания комиссии до открытия заседания, </w:t>
      </w:r>
      <w:r w:rsidRPr="00DE1CAE">
        <w:rPr>
          <w:spacing w:val="6"/>
          <w:sz w:val="28"/>
          <w:szCs w:val="28"/>
        </w:rPr>
        <w:t xml:space="preserve">а в </w:t>
      </w:r>
      <w:r w:rsidRPr="00DE1CAE">
        <w:rPr>
          <w:spacing w:val="4"/>
          <w:sz w:val="28"/>
          <w:szCs w:val="28"/>
        </w:rPr>
        <w:t>случае внесения вопроса в ходе заседания Комиссии – до окончания заседания.</w:t>
      </w:r>
      <w:proofErr w:type="gramEnd"/>
      <w:r w:rsidRPr="00DE1CAE">
        <w:rPr>
          <w:spacing w:val="4"/>
          <w:sz w:val="28"/>
          <w:szCs w:val="28"/>
        </w:rPr>
        <w:t xml:space="preserve"> Проекты постановлений имеют право вносить члены Комиссии с правом решающего голоса.</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lastRenderedPageBreak/>
        <w:t xml:space="preserve">Статья </w:t>
      </w:r>
      <w:r w:rsidRPr="00DE1CAE">
        <w:rPr>
          <w:spacing w:val="-1"/>
          <w:sz w:val="28"/>
          <w:szCs w:val="28"/>
        </w:rPr>
        <w:t xml:space="preserve">25. Заседание Комиссии является правомочным, если на нем </w:t>
      </w:r>
      <w:r w:rsidRPr="00DE1CAE">
        <w:rPr>
          <w:sz w:val="28"/>
          <w:szCs w:val="28"/>
        </w:rPr>
        <w:t xml:space="preserve">присутствуют не менее </w:t>
      </w:r>
      <w:r>
        <w:rPr>
          <w:sz w:val="28"/>
          <w:szCs w:val="28"/>
        </w:rPr>
        <w:t>7</w:t>
      </w:r>
      <w:r w:rsidRPr="00DE1CAE">
        <w:rPr>
          <w:sz w:val="28"/>
          <w:szCs w:val="28"/>
        </w:rPr>
        <w:t xml:space="preserve"> членов Комиссии с правом решающего голоса.</w:t>
      </w:r>
    </w:p>
    <w:p w:rsidR="002A3DD7" w:rsidRPr="00DE1CAE" w:rsidRDefault="002A3DD7" w:rsidP="00ED4C51">
      <w:pPr>
        <w:shd w:val="clear" w:color="auto" w:fill="FFFFFF"/>
        <w:autoSpaceDE w:val="0"/>
        <w:autoSpaceDN w:val="0"/>
        <w:adjustRightInd w:val="0"/>
        <w:spacing w:line="360" w:lineRule="auto"/>
        <w:ind w:firstLine="709"/>
        <w:jc w:val="both"/>
        <w:rPr>
          <w:spacing w:val="-3"/>
          <w:sz w:val="28"/>
          <w:szCs w:val="28"/>
        </w:rPr>
      </w:pPr>
      <w:r w:rsidRPr="00DE1CAE">
        <w:rPr>
          <w:spacing w:val="-1"/>
          <w:sz w:val="28"/>
          <w:szCs w:val="28"/>
        </w:rPr>
        <w:t>До начала заседания проводится регистрация членов Комиссии, резул</w:t>
      </w:r>
      <w:r w:rsidRPr="00DE1CAE">
        <w:rPr>
          <w:spacing w:val="-1"/>
          <w:sz w:val="28"/>
          <w:szCs w:val="28"/>
        </w:rPr>
        <w:t>ь</w:t>
      </w:r>
      <w:r w:rsidRPr="00DE1CAE">
        <w:rPr>
          <w:spacing w:val="-1"/>
          <w:sz w:val="28"/>
          <w:szCs w:val="28"/>
        </w:rPr>
        <w:t>таты которой оглашаются председательствующим перед открытием за</w:t>
      </w:r>
      <w:r w:rsidRPr="00DE1CAE">
        <w:rPr>
          <w:spacing w:val="-3"/>
          <w:sz w:val="28"/>
          <w:szCs w:val="28"/>
        </w:rPr>
        <w:t>сед</w:t>
      </w:r>
      <w:r w:rsidRPr="00DE1CAE">
        <w:rPr>
          <w:spacing w:val="-3"/>
          <w:sz w:val="28"/>
          <w:szCs w:val="28"/>
        </w:rPr>
        <w:t>а</w:t>
      </w:r>
      <w:r w:rsidRPr="00DE1CAE">
        <w:rPr>
          <w:spacing w:val="-3"/>
          <w:sz w:val="28"/>
          <w:szCs w:val="28"/>
        </w:rPr>
        <w:t>ния.</w:t>
      </w:r>
    </w:p>
    <w:p w:rsidR="002A3DD7" w:rsidRPr="00DE1CAE" w:rsidRDefault="002A3DD7" w:rsidP="00ED4C51">
      <w:pPr>
        <w:spacing w:line="360" w:lineRule="auto"/>
        <w:ind w:firstLine="709"/>
        <w:jc w:val="both"/>
        <w:rPr>
          <w:spacing w:val="-3"/>
          <w:sz w:val="28"/>
          <w:szCs w:val="28"/>
        </w:rPr>
      </w:pPr>
      <w:r w:rsidRPr="00DE1CAE">
        <w:rPr>
          <w:sz w:val="28"/>
          <w:szCs w:val="28"/>
        </w:rPr>
        <w:t xml:space="preserve">Заседания Комиссии проводятся открыто и гласно. </w:t>
      </w:r>
      <w:r w:rsidRPr="00DE1CAE">
        <w:rPr>
          <w:spacing w:val="-3"/>
          <w:sz w:val="28"/>
          <w:szCs w:val="28"/>
        </w:rPr>
        <w:t>На заседаниях К</w:t>
      </w:r>
      <w:r w:rsidRPr="00DE1CAE">
        <w:rPr>
          <w:spacing w:val="-3"/>
          <w:sz w:val="28"/>
          <w:szCs w:val="28"/>
        </w:rPr>
        <w:t>о</w:t>
      </w:r>
      <w:r w:rsidRPr="00DE1CAE">
        <w:rPr>
          <w:spacing w:val="-3"/>
          <w:sz w:val="28"/>
          <w:szCs w:val="28"/>
        </w:rPr>
        <w:t>миссии вправе присутствовать лица, указанные в федеральных конституцио</w:t>
      </w:r>
      <w:r w:rsidRPr="00DE1CAE">
        <w:rPr>
          <w:spacing w:val="-3"/>
          <w:sz w:val="28"/>
          <w:szCs w:val="28"/>
        </w:rPr>
        <w:t>н</w:t>
      </w:r>
      <w:r w:rsidRPr="00DE1CAE">
        <w:rPr>
          <w:spacing w:val="-3"/>
          <w:sz w:val="28"/>
          <w:szCs w:val="28"/>
        </w:rPr>
        <w:t xml:space="preserve">ных законах, федеральных законах, законах Тверской области. </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На заседания могут приглашаться члены других избирательных коми</w:t>
      </w:r>
      <w:r w:rsidRPr="00DE1CAE">
        <w:rPr>
          <w:sz w:val="28"/>
          <w:szCs w:val="28"/>
        </w:rPr>
        <w:t>с</w:t>
      </w:r>
      <w:r w:rsidRPr="00DE1CAE">
        <w:rPr>
          <w:sz w:val="28"/>
          <w:szCs w:val="28"/>
        </w:rPr>
        <w:t>сий, представители государственных органов, органов местного самоупра</w:t>
      </w:r>
      <w:r w:rsidRPr="00DE1CAE">
        <w:rPr>
          <w:sz w:val="28"/>
          <w:szCs w:val="28"/>
        </w:rPr>
        <w:t>в</w:t>
      </w:r>
      <w:r w:rsidRPr="00DE1CAE">
        <w:rPr>
          <w:sz w:val="28"/>
          <w:szCs w:val="28"/>
        </w:rPr>
        <w:t>ления, общественных объединений, эксперты, специалисты для предоставл</w:t>
      </w:r>
      <w:r w:rsidRPr="00DE1CAE">
        <w:rPr>
          <w:sz w:val="28"/>
          <w:szCs w:val="28"/>
        </w:rPr>
        <w:t>е</w:t>
      </w:r>
      <w:r w:rsidRPr="00DE1CAE">
        <w:rPr>
          <w:sz w:val="28"/>
          <w:szCs w:val="28"/>
        </w:rPr>
        <w:t>ния сведений, необходимых по рассматриваемым Комиссией вопросам.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t xml:space="preserve">Статья 26. </w:t>
      </w:r>
      <w:r w:rsidRPr="00DE1CAE">
        <w:rPr>
          <w:spacing w:val="-1"/>
          <w:sz w:val="28"/>
          <w:szCs w:val="28"/>
        </w:rPr>
        <w:t>Комиссия вправе рассмотреть любой вопрос, входящий в ее компетенцию.</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1"/>
          <w:sz w:val="28"/>
          <w:szCs w:val="28"/>
        </w:rPr>
        <w:t>Исключительно на заседаниях Комиссии решаются вопросы:</w:t>
      </w:r>
    </w:p>
    <w:p w:rsidR="002A3DD7" w:rsidRPr="00DE1CAE" w:rsidRDefault="002A3DD7" w:rsidP="00ED4C51">
      <w:pPr>
        <w:shd w:val="clear" w:color="auto" w:fill="FFFFFF"/>
        <w:tabs>
          <w:tab w:val="left" w:pos="929"/>
        </w:tabs>
        <w:autoSpaceDE w:val="0"/>
        <w:autoSpaceDN w:val="0"/>
        <w:adjustRightInd w:val="0"/>
        <w:spacing w:line="360" w:lineRule="auto"/>
        <w:ind w:firstLine="709"/>
        <w:jc w:val="both"/>
        <w:rPr>
          <w:sz w:val="28"/>
          <w:szCs w:val="28"/>
        </w:rPr>
      </w:pPr>
      <w:r w:rsidRPr="00DE1CAE">
        <w:rPr>
          <w:sz w:val="28"/>
          <w:szCs w:val="28"/>
        </w:rPr>
        <w:t>об избрании на должности и освобождении от должностей заместителя председателя и секретаря Комиссии;</w:t>
      </w:r>
    </w:p>
    <w:p w:rsidR="002A3DD7" w:rsidRPr="00DE1CAE" w:rsidRDefault="002A3DD7" w:rsidP="00ED4C51">
      <w:pPr>
        <w:shd w:val="clear" w:color="auto" w:fill="FFFFFF"/>
        <w:tabs>
          <w:tab w:val="left" w:pos="929"/>
        </w:tabs>
        <w:autoSpaceDE w:val="0"/>
        <w:autoSpaceDN w:val="0"/>
        <w:adjustRightInd w:val="0"/>
        <w:spacing w:line="360" w:lineRule="auto"/>
        <w:ind w:firstLine="709"/>
        <w:jc w:val="both"/>
        <w:rPr>
          <w:sz w:val="28"/>
          <w:szCs w:val="28"/>
        </w:rPr>
      </w:pPr>
      <w:r w:rsidRPr="00DE1CAE">
        <w:rPr>
          <w:spacing w:val="-1"/>
          <w:sz w:val="28"/>
          <w:szCs w:val="28"/>
        </w:rPr>
        <w:t>о назначении членов УИК, комиссий референдума, а также их предс</w:t>
      </w:r>
      <w:r w:rsidRPr="00DE1CAE">
        <w:rPr>
          <w:spacing w:val="-1"/>
          <w:sz w:val="28"/>
          <w:szCs w:val="28"/>
        </w:rPr>
        <w:t>е</w:t>
      </w:r>
      <w:r w:rsidRPr="00DE1CAE">
        <w:rPr>
          <w:spacing w:val="-1"/>
          <w:sz w:val="28"/>
          <w:szCs w:val="28"/>
        </w:rPr>
        <w:t>дателей;</w:t>
      </w:r>
    </w:p>
    <w:p w:rsidR="002A3DD7" w:rsidRPr="00DE1CAE" w:rsidRDefault="002A3DD7" w:rsidP="00ED4C51">
      <w:pPr>
        <w:shd w:val="clear" w:color="auto" w:fill="FFFFFF"/>
        <w:tabs>
          <w:tab w:val="left" w:pos="1022"/>
        </w:tabs>
        <w:autoSpaceDE w:val="0"/>
        <w:autoSpaceDN w:val="0"/>
        <w:adjustRightInd w:val="0"/>
        <w:spacing w:line="360" w:lineRule="auto"/>
        <w:ind w:firstLine="709"/>
        <w:jc w:val="both"/>
        <w:rPr>
          <w:spacing w:val="-1"/>
          <w:sz w:val="28"/>
          <w:szCs w:val="28"/>
        </w:rPr>
      </w:pPr>
      <w:r w:rsidRPr="00DE1CAE">
        <w:rPr>
          <w:spacing w:val="2"/>
          <w:sz w:val="28"/>
          <w:szCs w:val="28"/>
        </w:rPr>
        <w:t>о финансовом обеспечении подготовки и проведения выборов и</w:t>
      </w:r>
      <w:r w:rsidRPr="00DE1CAE">
        <w:rPr>
          <w:spacing w:val="2"/>
          <w:sz w:val="28"/>
          <w:szCs w:val="28"/>
        </w:rPr>
        <w:br/>
      </w:r>
      <w:r w:rsidRPr="00DE1CAE">
        <w:rPr>
          <w:spacing w:val="-1"/>
          <w:sz w:val="28"/>
          <w:szCs w:val="28"/>
        </w:rPr>
        <w:t>референдумов;</w:t>
      </w:r>
    </w:p>
    <w:p w:rsidR="002A3DD7" w:rsidRPr="00DE1CAE" w:rsidRDefault="002A3DD7" w:rsidP="00ED4C51">
      <w:pPr>
        <w:shd w:val="clear" w:color="auto" w:fill="FFFFFF"/>
        <w:tabs>
          <w:tab w:val="left" w:pos="1022"/>
        </w:tabs>
        <w:autoSpaceDE w:val="0"/>
        <w:autoSpaceDN w:val="0"/>
        <w:adjustRightInd w:val="0"/>
        <w:spacing w:line="360" w:lineRule="auto"/>
        <w:ind w:firstLine="709"/>
        <w:jc w:val="both"/>
        <w:rPr>
          <w:sz w:val="28"/>
          <w:szCs w:val="28"/>
        </w:rPr>
      </w:pPr>
      <w:r w:rsidRPr="00DE1CAE">
        <w:rPr>
          <w:spacing w:val="-1"/>
          <w:sz w:val="28"/>
          <w:szCs w:val="28"/>
        </w:rPr>
        <w:t>о регистрации кандидатов;</w:t>
      </w:r>
    </w:p>
    <w:p w:rsidR="002A3DD7" w:rsidRPr="00DE1CAE" w:rsidRDefault="002A3DD7" w:rsidP="00ED4C51">
      <w:pPr>
        <w:shd w:val="clear" w:color="auto" w:fill="FFFFFF"/>
        <w:autoSpaceDE w:val="0"/>
        <w:autoSpaceDN w:val="0"/>
        <w:adjustRightInd w:val="0"/>
        <w:spacing w:line="360" w:lineRule="auto"/>
        <w:ind w:firstLine="709"/>
        <w:jc w:val="both"/>
        <w:rPr>
          <w:strike/>
          <w:sz w:val="28"/>
          <w:szCs w:val="28"/>
        </w:rPr>
      </w:pPr>
      <w:r w:rsidRPr="00DE1CAE">
        <w:rPr>
          <w:sz w:val="28"/>
          <w:szCs w:val="28"/>
        </w:rPr>
        <w:t>об итогах голосования или о результатах выборов;</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об утверждении текста избирательных бюллетеней;</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z w:val="28"/>
          <w:szCs w:val="28"/>
        </w:rPr>
      </w:pPr>
      <w:r w:rsidRPr="00DE1CAE">
        <w:rPr>
          <w:spacing w:val="2"/>
          <w:sz w:val="28"/>
          <w:szCs w:val="28"/>
        </w:rPr>
        <w:t>об отмене решений участковых избирательных комиссий, комиссий</w:t>
      </w:r>
      <w:r w:rsidRPr="00DE1CAE">
        <w:rPr>
          <w:spacing w:val="2"/>
          <w:sz w:val="28"/>
          <w:szCs w:val="28"/>
        </w:rPr>
        <w:br/>
      </w:r>
      <w:r w:rsidRPr="00DE1CAE">
        <w:rPr>
          <w:spacing w:val="1"/>
          <w:sz w:val="28"/>
          <w:szCs w:val="28"/>
        </w:rPr>
        <w:t xml:space="preserve">референдума, в случаях, предусмотренных Федеральным </w:t>
      </w:r>
      <w:r w:rsidRPr="00DE1CAE">
        <w:rPr>
          <w:sz w:val="28"/>
          <w:szCs w:val="28"/>
        </w:rPr>
        <w:t>законом, Коде</w:t>
      </w:r>
      <w:r w:rsidRPr="00DE1CAE">
        <w:rPr>
          <w:sz w:val="28"/>
          <w:szCs w:val="28"/>
        </w:rPr>
        <w:t>к</w:t>
      </w:r>
      <w:r w:rsidRPr="00DE1CAE">
        <w:rPr>
          <w:sz w:val="28"/>
          <w:szCs w:val="28"/>
        </w:rPr>
        <w:t>сом;</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z w:val="28"/>
          <w:szCs w:val="28"/>
        </w:rPr>
      </w:pPr>
      <w:r w:rsidRPr="00DE1CAE">
        <w:rPr>
          <w:spacing w:val="1"/>
          <w:sz w:val="28"/>
          <w:szCs w:val="28"/>
        </w:rPr>
        <w:t>об утверждении планов работы Комиссии;</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z w:val="28"/>
          <w:szCs w:val="28"/>
        </w:rPr>
      </w:pPr>
      <w:r w:rsidRPr="00DE1CAE">
        <w:rPr>
          <w:sz w:val="28"/>
          <w:szCs w:val="28"/>
        </w:rPr>
        <w:t>о распределении обязанностей между членами Комиссии;</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z w:val="28"/>
          <w:szCs w:val="28"/>
        </w:rPr>
      </w:pPr>
      <w:r w:rsidRPr="00DE1CAE">
        <w:rPr>
          <w:spacing w:val="-2"/>
          <w:sz w:val="28"/>
          <w:szCs w:val="28"/>
        </w:rPr>
        <w:lastRenderedPageBreak/>
        <w:t xml:space="preserve">об утверждении актов Комиссии, а </w:t>
      </w:r>
      <w:r w:rsidRPr="00DE1CAE">
        <w:rPr>
          <w:sz w:val="28"/>
          <w:szCs w:val="28"/>
        </w:rPr>
        <w:t>также принятии обращений и зая</w:t>
      </w:r>
      <w:r w:rsidRPr="00DE1CAE">
        <w:rPr>
          <w:sz w:val="28"/>
          <w:szCs w:val="28"/>
        </w:rPr>
        <w:t>в</w:t>
      </w:r>
      <w:r w:rsidRPr="00DE1CAE">
        <w:rPr>
          <w:sz w:val="28"/>
          <w:szCs w:val="28"/>
        </w:rPr>
        <w:t>лений;</w:t>
      </w:r>
    </w:p>
    <w:p w:rsidR="002A3DD7"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sidRPr="00DE1CAE">
        <w:rPr>
          <w:sz w:val="28"/>
          <w:szCs w:val="28"/>
        </w:rPr>
        <w:t>об утверждении</w:t>
      </w:r>
      <w:r>
        <w:rPr>
          <w:sz w:val="28"/>
          <w:szCs w:val="28"/>
        </w:rPr>
        <w:t xml:space="preserve"> Регламента Комиссии, о внесении в него изменений и дополнений;</w:t>
      </w:r>
    </w:p>
    <w:p w:rsidR="002A3DD7"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Pr>
          <w:sz w:val="28"/>
          <w:szCs w:val="28"/>
        </w:rPr>
        <w:t>об обращении в суд с заявлением об отмене регистрации кандидатов;</w:t>
      </w:r>
    </w:p>
    <w:p w:rsidR="002A3DD7" w:rsidRPr="00DE1CAE"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Pr>
          <w:sz w:val="28"/>
          <w:szCs w:val="28"/>
        </w:rPr>
        <w:t>об аннулировании регистрации кандидатов;</w:t>
      </w:r>
    </w:p>
    <w:p w:rsidR="002A3DD7" w:rsidRPr="00DE1CAE" w:rsidRDefault="002A3DD7" w:rsidP="00ED4C51">
      <w:pPr>
        <w:shd w:val="clear" w:color="auto" w:fill="FFFFFF"/>
        <w:tabs>
          <w:tab w:val="left" w:pos="922"/>
        </w:tabs>
        <w:autoSpaceDE w:val="0"/>
        <w:autoSpaceDN w:val="0"/>
        <w:adjustRightInd w:val="0"/>
        <w:spacing w:line="360" w:lineRule="auto"/>
        <w:ind w:firstLine="709"/>
        <w:jc w:val="both"/>
        <w:rPr>
          <w:sz w:val="28"/>
          <w:szCs w:val="28"/>
        </w:rPr>
      </w:pPr>
      <w:proofErr w:type="gramStart"/>
      <w:r w:rsidRPr="00DE1CAE">
        <w:rPr>
          <w:sz w:val="28"/>
          <w:szCs w:val="28"/>
        </w:rPr>
        <w:t xml:space="preserve">об обращении в суд с заявлением </w:t>
      </w:r>
      <w:r w:rsidRPr="00DE1CAE">
        <w:rPr>
          <w:spacing w:val="6"/>
          <w:sz w:val="28"/>
          <w:szCs w:val="28"/>
        </w:rPr>
        <w:t>о признании члена Комиссии с пр</w:t>
      </w:r>
      <w:r w:rsidRPr="00DE1CAE">
        <w:rPr>
          <w:spacing w:val="6"/>
          <w:sz w:val="28"/>
          <w:szCs w:val="28"/>
        </w:rPr>
        <w:t>а</w:t>
      </w:r>
      <w:r w:rsidRPr="00DE1CAE">
        <w:rPr>
          <w:spacing w:val="6"/>
          <w:sz w:val="28"/>
          <w:szCs w:val="28"/>
        </w:rPr>
        <w:t>вом</w:t>
      </w:r>
      <w:proofErr w:type="gramEnd"/>
      <w:r w:rsidRPr="00DE1CAE">
        <w:rPr>
          <w:spacing w:val="6"/>
          <w:sz w:val="28"/>
          <w:szCs w:val="28"/>
        </w:rPr>
        <w:t xml:space="preserve"> </w:t>
      </w:r>
      <w:r w:rsidRPr="00DE1CAE">
        <w:rPr>
          <w:sz w:val="28"/>
          <w:szCs w:val="28"/>
        </w:rPr>
        <w:t>решающего голоса систематически не исполняющим свои обязанности;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об утверждении Положения о Контрольно-ревизионной службе при Комисс</w:t>
      </w:r>
      <w:proofErr w:type="gramStart"/>
      <w:r w:rsidRPr="00DE1CAE">
        <w:rPr>
          <w:sz w:val="28"/>
          <w:szCs w:val="28"/>
        </w:rPr>
        <w:t>ии и ее</w:t>
      </w:r>
      <w:proofErr w:type="gramEnd"/>
      <w:r w:rsidRPr="00DE1CAE">
        <w:rPr>
          <w:sz w:val="28"/>
          <w:szCs w:val="28"/>
        </w:rPr>
        <w:t xml:space="preserve"> состава, внесении в них изменений и дополнений;</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 награждении Почетной грамотой, об объявлении Благодарности (п</w:t>
      </w:r>
      <w:r w:rsidRPr="00DE1CAE">
        <w:rPr>
          <w:sz w:val="28"/>
          <w:szCs w:val="28"/>
        </w:rPr>
        <w:t>о</w:t>
      </w:r>
      <w:r w:rsidRPr="00DE1CAE">
        <w:rPr>
          <w:sz w:val="28"/>
          <w:szCs w:val="28"/>
        </w:rPr>
        <w:t>рядок принятия решений о поощрениях в Комиссии определяется положен</w:t>
      </w:r>
      <w:r w:rsidRPr="00DE1CAE">
        <w:rPr>
          <w:sz w:val="28"/>
          <w:szCs w:val="28"/>
        </w:rPr>
        <w:t>и</w:t>
      </w:r>
      <w:r w:rsidRPr="00DE1CAE">
        <w:rPr>
          <w:sz w:val="28"/>
          <w:szCs w:val="28"/>
        </w:rPr>
        <w:t>ем, утвержденным Комиссией);</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1"/>
          <w:sz w:val="28"/>
          <w:szCs w:val="28"/>
        </w:rPr>
        <w:t>иные вопросы, предусмотренные федеральными конституционными</w:t>
      </w:r>
      <w:r w:rsidRPr="00DE1CAE">
        <w:rPr>
          <w:spacing w:val="1"/>
          <w:sz w:val="28"/>
          <w:szCs w:val="28"/>
        </w:rPr>
        <w:br/>
      </w:r>
      <w:r w:rsidRPr="00DE1CAE">
        <w:rPr>
          <w:sz w:val="28"/>
          <w:szCs w:val="28"/>
        </w:rPr>
        <w:t>законами, федеральными законами, законами Тверской области.</w:t>
      </w:r>
    </w:p>
    <w:p w:rsidR="002A3DD7" w:rsidRPr="00DE1CAE" w:rsidRDefault="002A3DD7" w:rsidP="00ED4C51">
      <w:pPr>
        <w:shd w:val="clear" w:color="auto" w:fill="FFFFFF"/>
        <w:autoSpaceDE w:val="0"/>
        <w:autoSpaceDN w:val="0"/>
        <w:adjustRightInd w:val="0"/>
        <w:spacing w:line="360" w:lineRule="auto"/>
        <w:ind w:firstLine="709"/>
        <w:jc w:val="both"/>
        <w:rPr>
          <w:spacing w:val="-1"/>
          <w:sz w:val="28"/>
          <w:szCs w:val="28"/>
        </w:rPr>
      </w:pPr>
      <w:r w:rsidRPr="00DE1CAE">
        <w:rPr>
          <w:sz w:val="28"/>
          <w:szCs w:val="28"/>
        </w:rPr>
        <w:t>Статья 27. Для подготовки вопросов, вносимых на рассмотрение К</w:t>
      </w:r>
      <w:r w:rsidRPr="00DE1CAE">
        <w:rPr>
          <w:sz w:val="28"/>
          <w:szCs w:val="28"/>
        </w:rPr>
        <w:t>о</w:t>
      </w:r>
      <w:r w:rsidRPr="00DE1CAE">
        <w:rPr>
          <w:sz w:val="28"/>
          <w:szCs w:val="28"/>
        </w:rPr>
        <w:t xml:space="preserve">миссии, </w:t>
      </w:r>
      <w:r w:rsidRPr="00DE1CAE">
        <w:rPr>
          <w:spacing w:val="2"/>
          <w:sz w:val="28"/>
          <w:szCs w:val="28"/>
        </w:rPr>
        <w:t>решением Комиссии или распоряжением председателя Комиссии могут соз</w:t>
      </w:r>
      <w:r w:rsidRPr="00DE1CAE">
        <w:rPr>
          <w:sz w:val="28"/>
          <w:szCs w:val="28"/>
        </w:rPr>
        <w:t>даваться рабочие группы из числа членов Комиссии, членов ниж</w:t>
      </w:r>
      <w:r w:rsidRPr="00DE1CAE">
        <w:rPr>
          <w:sz w:val="28"/>
          <w:szCs w:val="28"/>
        </w:rPr>
        <w:t>е</w:t>
      </w:r>
      <w:r w:rsidRPr="00DE1CAE">
        <w:rPr>
          <w:sz w:val="28"/>
          <w:szCs w:val="28"/>
        </w:rPr>
        <w:t xml:space="preserve">стоящих </w:t>
      </w:r>
      <w:r w:rsidRPr="00DE1CAE">
        <w:rPr>
          <w:spacing w:val="-1"/>
          <w:sz w:val="28"/>
          <w:szCs w:val="28"/>
        </w:rPr>
        <w:t xml:space="preserve">избирательных комиссий, комиссий референдума, </w:t>
      </w:r>
      <w:r w:rsidRPr="00DE1CAE">
        <w:rPr>
          <w:sz w:val="28"/>
          <w:szCs w:val="28"/>
        </w:rPr>
        <w:t>ученых, специ</w:t>
      </w:r>
      <w:r w:rsidRPr="00DE1CAE">
        <w:rPr>
          <w:sz w:val="28"/>
          <w:szCs w:val="28"/>
        </w:rPr>
        <w:t>а</w:t>
      </w:r>
      <w:r w:rsidRPr="00DE1CAE">
        <w:rPr>
          <w:sz w:val="28"/>
          <w:szCs w:val="28"/>
        </w:rPr>
        <w:t>листов и экспертов</w:t>
      </w:r>
      <w:r w:rsidRPr="00DE1CAE">
        <w:rPr>
          <w:spacing w:val="-1"/>
          <w:sz w:val="28"/>
          <w:szCs w:val="28"/>
        </w:rPr>
        <w:t>.</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Рабочие группы могут также создаваться в случаях и порядке, пред</w:t>
      </w:r>
      <w:r w:rsidRPr="00DE1CAE">
        <w:rPr>
          <w:sz w:val="28"/>
          <w:szCs w:val="28"/>
        </w:rPr>
        <w:t>у</w:t>
      </w:r>
      <w:r w:rsidRPr="00DE1CAE">
        <w:rPr>
          <w:sz w:val="28"/>
          <w:szCs w:val="28"/>
        </w:rPr>
        <w:t>смотренных Федеральным законом, иными федеральными законами, закон</w:t>
      </w:r>
      <w:r w:rsidRPr="00DE1CAE">
        <w:rPr>
          <w:sz w:val="28"/>
          <w:szCs w:val="28"/>
        </w:rPr>
        <w:t>а</w:t>
      </w:r>
      <w:r w:rsidRPr="00DE1CAE">
        <w:rPr>
          <w:sz w:val="28"/>
          <w:szCs w:val="28"/>
        </w:rPr>
        <w:t>ми Тверской области, для обеспечения деятельности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z w:val="28"/>
          <w:szCs w:val="28"/>
        </w:rPr>
        <w:t xml:space="preserve">Статья 28. </w:t>
      </w:r>
      <w:r w:rsidRPr="00DE1CAE">
        <w:rPr>
          <w:sz w:val="28"/>
          <w:szCs w:val="28"/>
        </w:rPr>
        <w:t>Председательствующий на заседании Комиссии:</w:t>
      </w:r>
    </w:p>
    <w:p w:rsidR="002A3DD7" w:rsidRPr="00DE1CAE"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sidRPr="00DE1CAE">
        <w:rPr>
          <w:spacing w:val="-1"/>
          <w:sz w:val="28"/>
          <w:szCs w:val="28"/>
        </w:rPr>
        <w:t>открывает и закрывает заседание Комиссии;</w:t>
      </w:r>
    </w:p>
    <w:p w:rsidR="002A3DD7" w:rsidRPr="00DE1CAE"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sidRPr="00DE1CAE">
        <w:rPr>
          <w:spacing w:val="-1"/>
          <w:sz w:val="28"/>
          <w:szCs w:val="28"/>
        </w:rPr>
        <w:t>ведет заседание Комиссии;</w:t>
      </w:r>
    </w:p>
    <w:p w:rsidR="002A3DD7" w:rsidRPr="00DE1CAE"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sidRPr="00DE1CAE">
        <w:rPr>
          <w:spacing w:val="1"/>
          <w:sz w:val="28"/>
          <w:szCs w:val="28"/>
        </w:rPr>
        <w:t>организует обсуждение вопросов повестки дня заседания Комиссии,</w:t>
      </w:r>
      <w:r w:rsidRPr="00DE1CAE">
        <w:rPr>
          <w:spacing w:val="1"/>
          <w:sz w:val="28"/>
          <w:szCs w:val="28"/>
        </w:rPr>
        <w:br/>
      </w:r>
      <w:r w:rsidRPr="00DE1CAE">
        <w:rPr>
          <w:spacing w:val="-1"/>
          <w:sz w:val="28"/>
          <w:szCs w:val="28"/>
        </w:rPr>
        <w:t>ставит их на голосование;</w:t>
      </w:r>
    </w:p>
    <w:p w:rsidR="002A3DD7" w:rsidRPr="00DE1CAE" w:rsidRDefault="002A3DD7" w:rsidP="00ED4C51">
      <w:pPr>
        <w:shd w:val="clear" w:color="auto" w:fill="FFFFFF"/>
        <w:tabs>
          <w:tab w:val="left" w:pos="922"/>
        </w:tabs>
        <w:autoSpaceDE w:val="0"/>
        <w:autoSpaceDN w:val="0"/>
        <w:adjustRightInd w:val="0"/>
        <w:spacing w:line="360" w:lineRule="auto"/>
        <w:ind w:firstLine="709"/>
        <w:jc w:val="both"/>
        <w:rPr>
          <w:sz w:val="28"/>
          <w:szCs w:val="28"/>
        </w:rPr>
      </w:pPr>
      <w:r w:rsidRPr="00DE1CAE">
        <w:rPr>
          <w:spacing w:val="5"/>
          <w:sz w:val="28"/>
          <w:szCs w:val="28"/>
        </w:rPr>
        <w:t>предоставляет слово для выступления членам Комиссии в порядке</w:t>
      </w:r>
      <w:r w:rsidRPr="00DE1CAE">
        <w:rPr>
          <w:spacing w:val="5"/>
          <w:sz w:val="28"/>
          <w:szCs w:val="28"/>
        </w:rPr>
        <w:br/>
      </w:r>
      <w:r w:rsidRPr="00DE1CAE">
        <w:rPr>
          <w:sz w:val="28"/>
          <w:szCs w:val="28"/>
        </w:rPr>
        <w:t>очередности поступивших заявок, а также приглашенным лицам;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5"/>
          <w:sz w:val="28"/>
          <w:szCs w:val="28"/>
        </w:rPr>
        <w:lastRenderedPageBreak/>
        <w:t xml:space="preserve">ставит на голосование в порядке поступления все предложения </w:t>
      </w:r>
      <w:r w:rsidRPr="00DE1CAE">
        <w:rPr>
          <w:sz w:val="28"/>
          <w:szCs w:val="28"/>
        </w:rPr>
        <w:t>чл</w:t>
      </w:r>
      <w:r w:rsidRPr="00DE1CAE">
        <w:rPr>
          <w:sz w:val="28"/>
          <w:szCs w:val="28"/>
        </w:rPr>
        <w:t>е</w:t>
      </w:r>
      <w:r w:rsidRPr="00DE1CAE">
        <w:rPr>
          <w:sz w:val="28"/>
          <w:szCs w:val="28"/>
        </w:rPr>
        <w:t>нов Комиссии;</w:t>
      </w:r>
    </w:p>
    <w:p w:rsidR="002A3DD7" w:rsidRPr="00DE1CAE" w:rsidRDefault="002A3DD7" w:rsidP="00ED4C51">
      <w:pPr>
        <w:shd w:val="clear" w:color="auto" w:fill="FFFFFF"/>
        <w:tabs>
          <w:tab w:val="left" w:pos="1030"/>
        </w:tabs>
        <w:autoSpaceDE w:val="0"/>
        <w:autoSpaceDN w:val="0"/>
        <w:adjustRightInd w:val="0"/>
        <w:spacing w:line="360" w:lineRule="auto"/>
        <w:ind w:firstLine="709"/>
        <w:jc w:val="both"/>
        <w:rPr>
          <w:sz w:val="28"/>
          <w:szCs w:val="28"/>
        </w:rPr>
      </w:pPr>
      <w:r w:rsidRPr="00DE1CAE">
        <w:rPr>
          <w:spacing w:val="4"/>
          <w:sz w:val="28"/>
          <w:szCs w:val="28"/>
        </w:rPr>
        <w:t>организует голосование и подсчет голосов, оглашает результаты</w:t>
      </w:r>
      <w:r w:rsidRPr="00DE1CAE">
        <w:rPr>
          <w:spacing w:val="4"/>
          <w:sz w:val="28"/>
          <w:szCs w:val="28"/>
        </w:rPr>
        <w:br/>
      </w:r>
      <w:r w:rsidRPr="00DE1CAE">
        <w:rPr>
          <w:spacing w:val="-1"/>
          <w:sz w:val="28"/>
          <w:szCs w:val="28"/>
        </w:rPr>
        <w:t>голосования;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2"/>
          <w:sz w:val="28"/>
          <w:szCs w:val="28"/>
        </w:rPr>
        <w:t xml:space="preserve">обеспечивает соблюдение положений настоящего Регламента членами </w:t>
      </w:r>
      <w:r w:rsidRPr="00DE1CAE">
        <w:rPr>
          <w:sz w:val="28"/>
          <w:szCs w:val="28"/>
        </w:rPr>
        <w:t>Комиссии и приглашенными лицами.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Председательствующий, другие члены комиссии, а также приглаше</w:t>
      </w:r>
      <w:r w:rsidRPr="00DE1CAE">
        <w:rPr>
          <w:sz w:val="28"/>
          <w:szCs w:val="28"/>
        </w:rPr>
        <w:t>н</w:t>
      </w:r>
      <w:r w:rsidRPr="00DE1CAE">
        <w:rPr>
          <w:sz w:val="28"/>
          <w:szCs w:val="28"/>
        </w:rPr>
        <w:t xml:space="preserve">ные лица во время выступлений членов Комиссии и </w:t>
      </w:r>
      <w:r w:rsidRPr="00DE1CAE">
        <w:rPr>
          <w:spacing w:val="-2"/>
          <w:sz w:val="28"/>
          <w:szCs w:val="28"/>
        </w:rPr>
        <w:t>приглашенных лиц не вправе комментировать их высказывания. В случае от</w:t>
      </w:r>
      <w:r w:rsidRPr="00DE1CAE">
        <w:rPr>
          <w:spacing w:val="-1"/>
          <w:sz w:val="28"/>
          <w:szCs w:val="28"/>
        </w:rPr>
        <w:t>клонения выступающего от утвержденной повестки дня председательствую</w:t>
      </w:r>
      <w:r w:rsidRPr="00DE1CAE">
        <w:rPr>
          <w:sz w:val="28"/>
          <w:szCs w:val="28"/>
        </w:rPr>
        <w:t>щий вправе сделать ему соответствующее замечание и прервать его выступление. Участвуя в откр</w:t>
      </w:r>
      <w:r w:rsidRPr="00DE1CAE">
        <w:rPr>
          <w:sz w:val="28"/>
          <w:szCs w:val="28"/>
        </w:rPr>
        <w:t>ы</w:t>
      </w:r>
      <w:r w:rsidRPr="00DE1CAE">
        <w:rPr>
          <w:sz w:val="28"/>
          <w:szCs w:val="28"/>
        </w:rPr>
        <w:t>том голосовании, председательствующий голосует последним.</w:t>
      </w:r>
    </w:p>
    <w:p w:rsidR="002A3DD7" w:rsidRPr="00DE1CAE" w:rsidRDefault="002A3DD7" w:rsidP="00ED4C51">
      <w:pPr>
        <w:shd w:val="clear" w:color="auto" w:fill="FFFFFF"/>
        <w:autoSpaceDE w:val="0"/>
        <w:autoSpaceDN w:val="0"/>
        <w:adjustRightInd w:val="0"/>
        <w:spacing w:line="360" w:lineRule="auto"/>
        <w:ind w:firstLine="709"/>
        <w:jc w:val="both"/>
        <w:rPr>
          <w:spacing w:val="3"/>
          <w:sz w:val="28"/>
          <w:szCs w:val="28"/>
        </w:rPr>
      </w:pPr>
      <w:r w:rsidRPr="00DE1CAE">
        <w:rPr>
          <w:sz w:val="28"/>
          <w:szCs w:val="28"/>
        </w:rPr>
        <w:t xml:space="preserve">Статья 29. </w:t>
      </w:r>
      <w:r w:rsidRPr="00DE1CAE">
        <w:rPr>
          <w:spacing w:val="4"/>
          <w:sz w:val="28"/>
          <w:szCs w:val="28"/>
        </w:rPr>
        <w:t>При рассмотрении проекта постановления Комиссия з</w:t>
      </w:r>
      <w:r w:rsidRPr="00DE1CAE">
        <w:rPr>
          <w:spacing w:val="4"/>
          <w:sz w:val="28"/>
          <w:szCs w:val="28"/>
        </w:rPr>
        <w:t>а</w:t>
      </w:r>
      <w:r w:rsidRPr="00DE1CAE">
        <w:rPr>
          <w:spacing w:val="4"/>
          <w:sz w:val="28"/>
          <w:szCs w:val="28"/>
        </w:rPr>
        <w:t>слушивает основного докладчика, содоклады и проводит обсуждение пр</w:t>
      </w:r>
      <w:r w:rsidRPr="00DE1CAE">
        <w:rPr>
          <w:spacing w:val="4"/>
          <w:sz w:val="28"/>
          <w:szCs w:val="28"/>
        </w:rPr>
        <w:t>о</w:t>
      </w:r>
      <w:r w:rsidRPr="00DE1CAE">
        <w:rPr>
          <w:spacing w:val="4"/>
          <w:sz w:val="28"/>
          <w:szCs w:val="28"/>
        </w:rPr>
        <w:t>ек</w:t>
      </w:r>
      <w:r w:rsidRPr="00DE1CAE">
        <w:rPr>
          <w:spacing w:val="3"/>
          <w:sz w:val="28"/>
          <w:szCs w:val="28"/>
        </w:rPr>
        <w:t xml:space="preserve">та. </w:t>
      </w:r>
    </w:p>
    <w:p w:rsidR="002A3DD7" w:rsidRPr="00DE1CAE" w:rsidRDefault="002A3DD7" w:rsidP="00ED4C51">
      <w:pPr>
        <w:shd w:val="clear" w:color="auto" w:fill="FFFFFF"/>
        <w:autoSpaceDE w:val="0"/>
        <w:autoSpaceDN w:val="0"/>
        <w:adjustRightInd w:val="0"/>
        <w:spacing w:line="360" w:lineRule="auto"/>
        <w:ind w:firstLine="709"/>
        <w:jc w:val="both"/>
        <w:rPr>
          <w:spacing w:val="15"/>
          <w:sz w:val="28"/>
          <w:szCs w:val="28"/>
        </w:rPr>
      </w:pPr>
      <w:r w:rsidRPr="00DE1CAE">
        <w:rPr>
          <w:spacing w:val="3"/>
          <w:sz w:val="28"/>
          <w:szCs w:val="28"/>
        </w:rPr>
        <w:t xml:space="preserve">Проект постановления, принятый Комиссией за основу, обсуждается </w:t>
      </w:r>
      <w:r>
        <w:rPr>
          <w:spacing w:val="3"/>
          <w:sz w:val="28"/>
          <w:szCs w:val="28"/>
        </w:rPr>
        <w:t>и голосуется в дальнейшем в целом либо по пунктам и частям.</w:t>
      </w:r>
      <w:r w:rsidRPr="00DE1CAE">
        <w:rPr>
          <w:spacing w:val="15"/>
          <w:sz w:val="28"/>
          <w:szCs w:val="28"/>
        </w:rPr>
        <w:t xml:space="preserve"> </w:t>
      </w:r>
    </w:p>
    <w:p w:rsidR="002A3DD7" w:rsidRPr="00DE1CAE" w:rsidRDefault="002A3DD7" w:rsidP="00ED4C51">
      <w:pPr>
        <w:shd w:val="clear" w:color="auto" w:fill="FFFFFF"/>
        <w:autoSpaceDE w:val="0"/>
        <w:autoSpaceDN w:val="0"/>
        <w:adjustRightInd w:val="0"/>
        <w:spacing w:line="360" w:lineRule="auto"/>
        <w:ind w:firstLine="709"/>
        <w:jc w:val="both"/>
        <w:rPr>
          <w:bCs/>
          <w:spacing w:val="4"/>
          <w:sz w:val="28"/>
          <w:szCs w:val="28"/>
        </w:rPr>
      </w:pPr>
      <w:r w:rsidRPr="00DE1CAE">
        <w:rPr>
          <w:spacing w:val="15"/>
          <w:sz w:val="28"/>
          <w:szCs w:val="28"/>
        </w:rPr>
        <w:t xml:space="preserve">На </w:t>
      </w:r>
      <w:r w:rsidRPr="00DE1CAE">
        <w:rPr>
          <w:spacing w:val="4"/>
          <w:sz w:val="28"/>
          <w:szCs w:val="28"/>
        </w:rPr>
        <w:t>голосование ставятся поправки, внесенные только членами К</w:t>
      </w:r>
      <w:r w:rsidRPr="00DE1CAE">
        <w:rPr>
          <w:spacing w:val="4"/>
          <w:sz w:val="28"/>
          <w:szCs w:val="28"/>
        </w:rPr>
        <w:t>о</w:t>
      </w:r>
      <w:r w:rsidRPr="00DE1CAE">
        <w:rPr>
          <w:spacing w:val="4"/>
          <w:sz w:val="28"/>
          <w:szCs w:val="28"/>
        </w:rPr>
        <w:t xml:space="preserve">миссии. После обсуждения и голосования поправок проект постановления принимается в </w:t>
      </w:r>
      <w:r w:rsidRPr="00DE1CAE">
        <w:rPr>
          <w:bCs/>
          <w:spacing w:val="4"/>
          <w:sz w:val="28"/>
          <w:szCs w:val="28"/>
        </w:rPr>
        <w:t>целом.</w:t>
      </w:r>
    </w:p>
    <w:p w:rsidR="002A3DD7" w:rsidRPr="00DE1CAE" w:rsidRDefault="002A3DD7" w:rsidP="00ED4C51">
      <w:pPr>
        <w:shd w:val="clear" w:color="auto" w:fill="FFFFFF"/>
        <w:autoSpaceDE w:val="0"/>
        <w:autoSpaceDN w:val="0"/>
        <w:adjustRightInd w:val="0"/>
        <w:spacing w:line="360" w:lineRule="auto"/>
        <w:ind w:firstLine="709"/>
        <w:jc w:val="both"/>
        <w:rPr>
          <w:spacing w:val="6"/>
          <w:sz w:val="28"/>
          <w:szCs w:val="28"/>
        </w:rPr>
      </w:pPr>
      <w:r w:rsidRPr="00DE1CAE">
        <w:rPr>
          <w:spacing w:val="4"/>
          <w:sz w:val="28"/>
          <w:szCs w:val="28"/>
        </w:rPr>
        <w:t>При рассмотрении проекта постановления Комиссия впра</w:t>
      </w:r>
      <w:r w:rsidRPr="00DE1CAE">
        <w:rPr>
          <w:spacing w:val="6"/>
          <w:sz w:val="28"/>
          <w:szCs w:val="28"/>
        </w:rPr>
        <w:t>ве:</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6"/>
          <w:sz w:val="28"/>
          <w:szCs w:val="28"/>
        </w:rPr>
        <w:t xml:space="preserve">принять постановление, в том числе с поправками, внесенными в ходе </w:t>
      </w:r>
      <w:r w:rsidRPr="00DE1CAE">
        <w:rPr>
          <w:spacing w:val="4"/>
          <w:sz w:val="28"/>
          <w:szCs w:val="28"/>
        </w:rPr>
        <w:t>его;</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5"/>
          <w:sz w:val="28"/>
          <w:szCs w:val="28"/>
        </w:rPr>
        <w:t xml:space="preserve">принять постановление за основу с последующей его доработкой и </w:t>
      </w:r>
      <w:r w:rsidRPr="00DE1CAE">
        <w:rPr>
          <w:spacing w:val="4"/>
          <w:sz w:val="28"/>
          <w:szCs w:val="28"/>
        </w:rPr>
        <w:t>повторным рассмотрением;</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z w:val="28"/>
          <w:szCs w:val="28"/>
        </w:rPr>
      </w:pPr>
      <w:r w:rsidRPr="00DE1CAE">
        <w:rPr>
          <w:spacing w:val="-1"/>
          <w:sz w:val="28"/>
          <w:szCs w:val="28"/>
        </w:rPr>
        <w:t>отложить обсуждение проекта постановления;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отклонить проект постановления.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z w:val="28"/>
          <w:szCs w:val="28"/>
        </w:rPr>
        <w:t xml:space="preserve">Статья 30. </w:t>
      </w:r>
      <w:r w:rsidRPr="00DE1CAE">
        <w:rPr>
          <w:sz w:val="28"/>
          <w:szCs w:val="28"/>
        </w:rPr>
        <w:t>Заседание Комиссии ведется на русском языке. На заседании ведется протокол, может проводиться аудиозапись.</w:t>
      </w:r>
    </w:p>
    <w:p w:rsidR="002A3DD7" w:rsidRPr="00DE1CAE" w:rsidRDefault="002A3DD7" w:rsidP="00ED4C51">
      <w:pPr>
        <w:shd w:val="clear" w:color="auto" w:fill="FFFFFF"/>
        <w:autoSpaceDE w:val="0"/>
        <w:autoSpaceDN w:val="0"/>
        <w:adjustRightInd w:val="0"/>
        <w:spacing w:line="360" w:lineRule="auto"/>
        <w:ind w:firstLine="709"/>
        <w:jc w:val="both"/>
        <w:rPr>
          <w:i/>
          <w:iCs/>
          <w:spacing w:val="-12"/>
          <w:sz w:val="28"/>
          <w:szCs w:val="28"/>
        </w:rPr>
      </w:pPr>
      <w:r w:rsidRPr="00DE1CAE">
        <w:rPr>
          <w:sz w:val="28"/>
          <w:szCs w:val="28"/>
        </w:rPr>
        <w:lastRenderedPageBreak/>
        <w:t xml:space="preserve">Протокол заседания Комиссии ведет секретарь Комиссии. </w:t>
      </w:r>
      <w:r w:rsidRPr="00DE1CAE">
        <w:rPr>
          <w:spacing w:val="-1"/>
          <w:sz w:val="28"/>
          <w:szCs w:val="28"/>
        </w:rPr>
        <w:t>В случае о</w:t>
      </w:r>
      <w:r w:rsidRPr="00DE1CAE">
        <w:rPr>
          <w:spacing w:val="-1"/>
          <w:sz w:val="28"/>
          <w:szCs w:val="28"/>
        </w:rPr>
        <w:t>т</w:t>
      </w:r>
      <w:r w:rsidRPr="00DE1CAE">
        <w:rPr>
          <w:spacing w:val="-1"/>
          <w:sz w:val="28"/>
          <w:szCs w:val="28"/>
        </w:rPr>
        <w:t>сутствия секретаря, по согласованию с Комис</w:t>
      </w:r>
      <w:r w:rsidRPr="00DE1CAE">
        <w:rPr>
          <w:spacing w:val="6"/>
          <w:sz w:val="28"/>
          <w:szCs w:val="28"/>
        </w:rPr>
        <w:t xml:space="preserve">сией, председатель Комиссии вправе поручить ведение протокола другому члену Комиссии. </w:t>
      </w:r>
      <w:r w:rsidRPr="00DE1CAE">
        <w:rPr>
          <w:iCs/>
          <w:spacing w:val="1"/>
          <w:sz w:val="28"/>
          <w:szCs w:val="28"/>
        </w:rPr>
        <w:t>В</w:t>
      </w:r>
      <w:r w:rsidRPr="00DE1CAE">
        <w:rPr>
          <w:i/>
          <w:iCs/>
          <w:spacing w:val="1"/>
          <w:sz w:val="28"/>
          <w:szCs w:val="28"/>
        </w:rPr>
        <w:t xml:space="preserve"> </w:t>
      </w:r>
      <w:r w:rsidRPr="00DE1CAE">
        <w:rPr>
          <w:spacing w:val="1"/>
          <w:sz w:val="28"/>
          <w:szCs w:val="28"/>
        </w:rPr>
        <w:t>проток</w:t>
      </w:r>
      <w:r w:rsidRPr="00DE1CAE">
        <w:rPr>
          <w:spacing w:val="1"/>
          <w:sz w:val="28"/>
          <w:szCs w:val="28"/>
        </w:rPr>
        <w:t>о</w:t>
      </w:r>
      <w:r w:rsidRPr="00DE1CAE">
        <w:rPr>
          <w:spacing w:val="1"/>
          <w:sz w:val="28"/>
          <w:szCs w:val="28"/>
        </w:rPr>
        <w:t>ле заседания Комиссии указываются: дата прове</w:t>
      </w:r>
      <w:r w:rsidRPr="00DE1CAE">
        <w:rPr>
          <w:spacing w:val="3"/>
          <w:sz w:val="28"/>
          <w:szCs w:val="28"/>
        </w:rPr>
        <w:t>дения, повестка дня, фам</w:t>
      </w:r>
      <w:r w:rsidRPr="00DE1CAE">
        <w:rPr>
          <w:spacing w:val="3"/>
          <w:sz w:val="28"/>
          <w:szCs w:val="28"/>
        </w:rPr>
        <w:t>и</w:t>
      </w:r>
      <w:r w:rsidRPr="00DE1CAE">
        <w:rPr>
          <w:spacing w:val="3"/>
          <w:sz w:val="28"/>
          <w:szCs w:val="28"/>
        </w:rPr>
        <w:t>лии присутствующих членов Комиссии, пригла</w:t>
      </w:r>
      <w:r w:rsidRPr="00DE1CAE">
        <w:rPr>
          <w:sz w:val="28"/>
          <w:szCs w:val="28"/>
        </w:rPr>
        <w:t>шенных лиц, результаты г</w:t>
      </w:r>
      <w:r w:rsidRPr="00DE1CAE">
        <w:rPr>
          <w:sz w:val="28"/>
          <w:szCs w:val="28"/>
        </w:rPr>
        <w:t>о</w:t>
      </w:r>
      <w:r w:rsidRPr="00DE1CAE">
        <w:rPr>
          <w:sz w:val="28"/>
          <w:szCs w:val="28"/>
        </w:rPr>
        <w:t>лосования, принятые решения.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3"/>
          <w:sz w:val="28"/>
          <w:szCs w:val="28"/>
        </w:rPr>
        <w:t>К протоколу прилагаются принятые в ходе заседания решения К</w:t>
      </w:r>
      <w:r w:rsidRPr="00DE1CAE">
        <w:rPr>
          <w:spacing w:val="3"/>
          <w:sz w:val="28"/>
          <w:szCs w:val="28"/>
        </w:rPr>
        <w:t>о</w:t>
      </w:r>
      <w:r w:rsidRPr="00DE1CAE">
        <w:rPr>
          <w:spacing w:val="3"/>
          <w:sz w:val="28"/>
          <w:szCs w:val="28"/>
        </w:rPr>
        <w:t xml:space="preserve">миссии, а также </w:t>
      </w:r>
      <w:r w:rsidRPr="00DE1CAE">
        <w:rPr>
          <w:sz w:val="28"/>
          <w:szCs w:val="28"/>
        </w:rPr>
        <w:t>иные документы, принятые на заседании Комиссии.</w:t>
      </w:r>
    </w:p>
    <w:p w:rsidR="002A3DD7" w:rsidRPr="00DE1CAE" w:rsidRDefault="002A3DD7" w:rsidP="00ED4C51">
      <w:pPr>
        <w:shd w:val="clear" w:color="auto" w:fill="FFFFFF"/>
        <w:tabs>
          <w:tab w:val="left" w:pos="1044"/>
        </w:tabs>
        <w:autoSpaceDE w:val="0"/>
        <w:autoSpaceDN w:val="0"/>
        <w:adjustRightInd w:val="0"/>
        <w:spacing w:line="360" w:lineRule="auto"/>
        <w:ind w:firstLine="709"/>
        <w:jc w:val="both"/>
        <w:rPr>
          <w:spacing w:val="-11"/>
          <w:sz w:val="28"/>
          <w:szCs w:val="28"/>
        </w:rPr>
      </w:pPr>
      <w:r w:rsidRPr="00DE1CAE">
        <w:rPr>
          <w:spacing w:val="2"/>
          <w:sz w:val="28"/>
          <w:szCs w:val="28"/>
        </w:rPr>
        <w:t>Протокол подписывается председательствующим на заседании К</w:t>
      </w:r>
      <w:r w:rsidRPr="00DE1CAE">
        <w:rPr>
          <w:spacing w:val="2"/>
          <w:sz w:val="28"/>
          <w:szCs w:val="28"/>
        </w:rPr>
        <w:t>о</w:t>
      </w:r>
      <w:r w:rsidRPr="00DE1CAE">
        <w:rPr>
          <w:sz w:val="28"/>
          <w:szCs w:val="28"/>
        </w:rPr>
        <w:t>миссии и секретарем комиссии (или лицом, его заменяющим).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t xml:space="preserve">Статья 31. </w:t>
      </w:r>
      <w:r w:rsidRPr="00DE1CAE">
        <w:rPr>
          <w:spacing w:val="-1"/>
          <w:sz w:val="28"/>
          <w:szCs w:val="28"/>
        </w:rPr>
        <w:t xml:space="preserve">Продолжительность выступлений на заседаниях Комиссии </w:t>
      </w:r>
      <w:r w:rsidRPr="00DE1CAE">
        <w:rPr>
          <w:sz w:val="28"/>
          <w:szCs w:val="28"/>
        </w:rPr>
        <w:t xml:space="preserve">устанавливается председательствующим по согласованию с докладчиками и </w:t>
      </w:r>
      <w:r w:rsidRPr="00DE1CAE">
        <w:rPr>
          <w:spacing w:val="2"/>
          <w:sz w:val="28"/>
          <w:szCs w:val="28"/>
        </w:rPr>
        <w:t xml:space="preserve">содокладчиками и не должна превышать: для доклада – 10 минут, </w:t>
      </w:r>
      <w:r w:rsidRPr="00DE1CAE">
        <w:rPr>
          <w:spacing w:val="2"/>
          <w:sz w:val="28"/>
          <w:szCs w:val="28"/>
        </w:rPr>
        <w:br/>
        <w:t xml:space="preserve">содоклада </w:t>
      </w:r>
      <w:r w:rsidRPr="00DE1CAE">
        <w:rPr>
          <w:sz w:val="28"/>
          <w:szCs w:val="28"/>
        </w:rPr>
        <w:t>– 7 минут, заключительного слова – 3 минут, выступлений в пр</w:t>
      </w:r>
      <w:r w:rsidRPr="00DE1CAE">
        <w:rPr>
          <w:sz w:val="28"/>
          <w:szCs w:val="28"/>
        </w:rPr>
        <w:t>е</w:t>
      </w:r>
      <w:r w:rsidRPr="00DE1CAE">
        <w:rPr>
          <w:sz w:val="28"/>
          <w:szCs w:val="28"/>
        </w:rPr>
        <w:t xml:space="preserve">ниях </w:t>
      </w:r>
      <w:r w:rsidRPr="00DE1CAE">
        <w:rPr>
          <w:i/>
          <w:iCs/>
          <w:sz w:val="28"/>
          <w:szCs w:val="28"/>
        </w:rPr>
        <w:t xml:space="preserve">– </w:t>
      </w:r>
      <w:r w:rsidRPr="00DE1CAE">
        <w:rPr>
          <w:sz w:val="28"/>
          <w:szCs w:val="28"/>
        </w:rPr>
        <w:t>5 ми</w:t>
      </w:r>
      <w:r w:rsidRPr="00DE1CAE">
        <w:rPr>
          <w:spacing w:val="2"/>
          <w:sz w:val="28"/>
          <w:szCs w:val="28"/>
        </w:rPr>
        <w:t>нут, дачи справок, оглашения информации, заявлений и обращ</w:t>
      </w:r>
      <w:r w:rsidRPr="00DE1CAE">
        <w:rPr>
          <w:spacing w:val="2"/>
          <w:sz w:val="28"/>
          <w:szCs w:val="28"/>
        </w:rPr>
        <w:t>е</w:t>
      </w:r>
      <w:r w:rsidRPr="00DE1CAE">
        <w:rPr>
          <w:spacing w:val="2"/>
          <w:sz w:val="28"/>
          <w:szCs w:val="28"/>
        </w:rPr>
        <w:t>ний – 2 ми</w:t>
      </w:r>
      <w:r w:rsidRPr="00DE1CAE">
        <w:rPr>
          <w:spacing w:val="-1"/>
          <w:sz w:val="28"/>
          <w:szCs w:val="28"/>
        </w:rPr>
        <w:t>нут, если иное не установлено решениями Комиссии.</w:t>
      </w:r>
    </w:p>
    <w:p w:rsidR="002A3DD7" w:rsidRPr="00DE1CAE" w:rsidRDefault="002A3DD7" w:rsidP="00ED4C51">
      <w:pPr>
        <w:shd w:val="clear" w:color="auto" w:fill="FFFFFF"/>
        <w:autoSpaceDE w:val="0"/>
        <w:autoSpaceDN w:val="0"/>
        <w:adjustRightInd w:val="0"/>
        <w:spacing w:line="360" w:lineRule="auto"/>
        <w:ind w:firstLine="709"/>
        <w:jc w:val="both"/>
        <w:rPr>
          <w:bCs/>
          <w:sz w:val="28"/>
          <w:szCs w:val="28"/>
        </w:rPr>
      </w:pPr>
      <w:r w:rsidRPr="00DE1CAE">
        <w:rPr>
          <w:bCs/>
          <w:sz w:val="28"/>
          <w:szCs w:val="28"/>
          <w:lang w:val="en-US"/>
        </w:rPr>
        <w:t>V</w:t>
      </w:r>
      <w:r w:rsidRPr="00DE1CAE">
        <w:rPr>
          <w:bCs/>
          <w:sz w:val="28"/>
          <w:szCs w:val="28"/>
        </w:rPr>
        <w:t>. ПОРЯДОК ГОЛОСОВАНИЯ НА ЗАСЕДАНИЯХ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3"/>
          <w:sz w:val="28"/>
          <w:szCs w:val="28"/>
        </w:rPr>
        <w:t xml:space="preserve">Статья </w:t>
      </w:r>
      <w:r w:rsidRPr="00DE1CAE">
        <w:rPr>
          <w:spacing w:val="3"/>
          <w:sz w:val="28"/>
          <w:szCs w:val="28"/>
        </w:rPr>
        <w:t>32. Все решения Комиссии принимаются на ее заседаниях о</w:t>
      </w:r>
      <w:r w:rsidRPr="00DE1CAE">
        <w:rPr>
          <w:spacing w:val="3"/>
          <w:sz w:val="28"/>
          <w:szCs w:val="28"/>
        </w:rPr>
        <w:t>т</w:t>
      </w:r>
      <w:r w:rsidRPr="00DE1CAE">
        <w:rPr>
          <w:sz w:val="28"/>
          <w:szCs w:val="28"/>
        </w:rPr>
        <w:t>крытым или тайным голосованием.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При открытом голосовании член Комиссии с правом решающего гол</w:t>
      </w:r>
      <w:r w:rsidRPr="00DE1CAE">
        <w:rPr>
          <w:sz w:val="28"/>
          <w:szCs w:val="28"/>
        </w:rPr>
        <w:t>о</w:t>
      </w:r>
      <w:r w:rsidRPr="00DE1CAE">
        <w:rPr>
          <w:sz w:val="28"/>
          <w:szCs w:val="28"/>
        </w:rPr>
        <w:t>са поднимает руку, при тайном голосовании используются бюллетени.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Результаты голосования по всем вопросам, оглашенные председател</w:t>
      </w:r>
      <w:r w:rsidRPr="00DE1CAE">
        <w:rPr>
          <w:sz w:val="28"/>
          <w:szCs w:val="28"/>
        </w:rPr>
        <w:t>ь</w:t>
      </w:r>
      <w:r w:rsidRPr="00DE1CAE">
        <w:rPr>
          <w:sz w:val="28"/>
          <w:szCs w:val="28"/>
        </w:rPr>
        <w:t>ствующим, вносятся в протокол заседания Комиссии.</w:t>
      </w:r>
    </w:p>
    <w:p w:rsidR="002A3DD7" w:rsidRPr="00DE1CAE" w:rsidRDefault="002A3DD7" w:rsidP="00ED4C51">
      <w:pPr>
        <w:shd w:val="clear" w:color="auto" w:fill="FFFFFF"/>
        <w:autoSpaceDE w:val="0"/>
        <w:autoSpaceDN w:val="0"/>
        <w:adjustRightInd w:val="0"/>
        <w:spacing w:line="360" w:lineRule="auto"/>
        <w:ind w:firstLine="709"/>
        <w:jc w:val="both"/>
        <w:rPr>
          <w:spacing w:val="-1"/>
          <w:sz w:val="28"/>
          <w:szCs w:val="28"/>
        </w:rPr>
      </w:pPr>
      <w:r w:rsidRPr="00DE1CAE">
        <w:rPr>
          <w:bCs/>
          <w:spacing w:val="-1"/>
          <w:sz w:val="28"/>
          <w:szCs w:val="28"/>
        </w:rPr>
        <w:t xml:space="preserve">Статья 33. </w:t>
      </w:r>
      <w:r w:rsidRPr="00DE1CAE">
        <w:rPr>
          <w:spacing w:val="-1"/>
          <w:sz w:val="28"/>
          <w:szCs w:val="28"/>
        </w:rPr>
        <w:t>Комиссия по требованию любого ее члена обязана прово</w:t>
      </w:r>
      <w:r w:rsidRPr="00DE1CAE">
        <w:rPr>
          <w:sz w:val="28"/>
          <w:szCs w:val="28"/>
        </w:rPr>
        <w:t>дить голосование по любым вопросам, входящим в ее компетенцию и рас</w:t>
      </w:r>
      <w:r w:rsidRPr="00DE1CAE">
        <w:rPr>
          <w:spacing w:val="-1"/>
          <w:sz w:val="28"/>
          <w:szCs w:val="28"/>
        </w:rPr>
        <w:t>сматр</w:t>
      </w:r>
      <w:r w:rsidRPr="00DE1CAE">
        <w:rPr>
          <w:spacing w:val="-1"/>
          <w:sz w:val="28"/>
          <w:szCs w:val="28"/>
        </w:rPr>
        <w:t>и</w:t>
      </w:r>
      <w:r w:rsidRPr="00DE1CAE">
        <w:rPr>
          <w:spacing w:val="-1"/>
          <w:sz w:val="28"/>
          <w:szCs w:val="28"/>
        </w:rPr>
        <w:t>ваемым Комиссией на заседании в соответствии с утвержденной повесткой дня.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2"/>
          <w:sz w:val="28"/>
          <w:szCs w:val="28"/>
        </w:rPr>
        <w:t xml:space="preserve">Статья 34. </w:t>
      </w:r>
      <w:r w:rsidRPr="00DE1CAE">
        <w:rPr>
          <w:spacing w:val="-2"/>
          <w:sz w:val="28"/>
          <w:szCs w:val="28"/>
        </w:rPr>
        <w:t xml:space="preserve">Председательствующий, участвуя в открытом голосовании, </w:t>
      </w:r>
      <w:r w:rsidRPr="00DE1CAE">
        <w:rPr>
          <w:spacing w:val="-1"/>
          <w:sz w:val="28"/>
          <w:szCs w:val="28"/>
        </w:rPr>
        <w:t>голосует последним.</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lastRenderedPageBreak/>
        <w:t xml:space="preserve">Статья 35. </w:t>
      </w:r>
      <w:r w:rsidRPr="00DE1CAE">
        <w:rPr>
          <w:spacing w:val="-1"/>
          <w:sz w:val="28"/>
          <w:szCs w:val="28"/>
        </w:rPr>
        <w:t>При голосовании член Комиссии с правом решающего го</w:t>
      </w:r>
      <w:r w:rsidRPr="00DE1CAE">
        <w:rPr>
          <w:sz w:val="28"/>
          <w:szCs w:val="28"/>
        </w:rPr>
        <w:t>л</w:t>
      </w:r>
      <w:r w:rsidRPr="00DE1CAE">
        <w:rPr>
          <w:sz w:val="28"/>
          <w:szCs w:val="28"/>
        </w:rPr>
        <w:t>о</w:t>
      </w:r>
      <w:r w:rsidRPr="00DE1CAE">
        <w:rPr>
          <w:sz w:val="28"/>
          <w:szCs w:val="28"/>
        </w:rPr>
        <w:t>са имеет один голос и голосует лично.</w:t>
      </w:r>
    </w:p>
    <w:p w:rsidR="002A3DD7" w:rsidRPr="00DE1CAE" w:rsidRDefault="002A3DD7" w:rsidP="00ED4C51">
      <w:pPr>
        <w:shd w:val="clear" w:color="auto" w:fill="FFFFFF"/>
        <w:tabs>
          <w:tab w:val="left" w:pos="4810"/>
        </w:tabs>
        <w:autoSpaceDE w:val="0"/>
        <w:autoSpaceDN w:val="0"/>
        <w:adjustRightInd w:val="0"/>
        <w:spacing w:line="360" w:lineRule="auto"/>
        <w:ind w:firstLine="709"/>
        <w:jc w:val="both"/>
        <w:rPr>
          <w:strike/>
          <w:spacing w:val="-1"/>
          <w:sz w:val="28"/>
          <w:szCs w:val="28"/>
        </w:rPr>
      </w:pPr>
      <w:r w:rsidRPr="00DE1CAE">
        <w:rPr>
          <w:bCs/>
          <w:spacing w:val="2"/>
          <w:sz w:val="28"/>
          <w:szCs w:val="28"/>
        </w:rPr>
        <w:t xml:space="preserve">Статья 36. </w:t>
      </w:r>
      <w:r w:rsidRPr="00DE1CAE">
        <w:rPr>
          <w:spacing w:val="2"/>
          <w:sz w:val="28"/>
          <w:szCs w:val="28"/>
        </w:rPr>
        <w:t>Член Комиссии с правом решающего голоса, не согласный</w:t>
      </w:r>
      <w:r w:rsidRPr="00DE1CAE">
        <w:rPr>
          <w:spacing w:val="2"/>
          <w:sz w:val="28"/>
          <w:szCs w:val="28"/>
        </w:rPr>
        <w:br/>
      </w:r>
      <w:r w:rsidRPr="00DE1CAE">
        <w:rPr>
          <w:spacing w:val="1"/>
          <w:sz w:val="28"/>
          <w:szCs w:val="28"/>
        </w:rPr>
        <w:t>с принятым Комиссией решением, вправе на заседании Комиссии, на кот</w:t>
      </w:r>
      <w:r w:rsidRPr="00DE1CAE">
        <w:rPr>
          <w:spacing w:val="1"/>
          <w:sz w:val="28"/>
          <w:szCs w:val="28"/>
        </w:rPr>
        <w:t>о</w:t>
      </w:r>
      <w:r w:rsidRPr="00DE1CAE">
        <w:rPr>
          <w:spacing w:val="1"/>
          <w:sz w:val="28"/>
          <w:szCs w:val="28"/>
        </w:rPr>
        <w:t>ром было принято указанное решение, после голосования довести до свед</w:t>
      </w:r>
      <w:r w:rsidRPr="00DE1CAE">
        <w:rPr>
          <w:spacing w:val="1"/>
          <w:sz w:val="28"/>
          <w:szCs w:val="28"/>
        </w:rPr>
        <w:t>е</w:t>
      </w:r>
      <w:r w:rsidRPr="00DE1CAE">
        <w:rPr>
          <w:spacing w:val="1"/>
          <w:sz w:val="28"/>
          <w:szCs w:val="28"/>
        </w:rPr>
        <w:t>ния членов Комиссии</w:t>
      </w:r>
      <w:r w:rsidRPr="00DE1CAE">
        <w:rPr>
          <w:sz w:val="28"/>
          <w:szCs w:val="28"/>
        </w:rPr>
        <w:t>, что у него имеется</w:t>
      </w:r>
      <w:r w:rsidRPr="00DE1CAE">
        <w:rPr>
          <w:spacing w:val="1"/>
          <w:sz w:val="28"/>
          <w:szCs w:val="28"/>
        </w:rPr>
        <w:t xml:space="preserve"> особое мнение, что должно быть отражено в протоколе заседания Комиссии. </w:t>
      </w:r>
      <w:r w:rsidRPr="00DE1CAE">
        <w:rPr>
          <w:sz w:val="28"/>
          <w:szCs w:val="28"/>
        </w:rPr>
        <w:t xml:space="preserve">Особое мнение, изложенное в письменной форме, прилагается к решению Комиссии, в связи с которым это мнение изложено. </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2A3DD7" w:rsidRPr="00DE1CAE" w:rsidRDefault="002A3DD7" w:rsidP="00ED4C51">
      <w:pPr>
        <w:shd w:val="clear" w:color="auto" w:fill="FFFFFF"/>
        <w:tabs>
          <w:tab w:val="left" w:pos="1215"/>
        </w:tabs>
        <w:autoSpaceDE w:val="0"/>
        <w:autoSpaceDN w:val="0"/>
        <w:adjustRightInd w:val="0"/>
        <w:spacing w:line="360" w:lineRule="auto"/>
        <w:ind w:firstLine="709"/>
        <w:jc w:val="both"/>
        <w:rPr>
          <w:sz w:val="28"/>
          <w:szCs w:val="28"/>
        </w:rPr>
      </w:pPr>
      <w:r w:rsidRPr="00DE1CAE">
        <w:rPr>
          <w:bCs/>
          <w:spacing w:val="1"/>
          <w:sz w:val="28"/>
          <w:szCs w:val="28"/>
        </w:rPr>
        <w:t xml:space="preserve">Статья </w:t>
      </w:r>
      <w:r w:rsidRPr="00DE1CAE">
        <w:rPr>
          <w:spacing w:val="1"/>
          <w:sz w:val="28"/>
          <w:szCs w:val="28"/>
        </w:rPr>
        <w:t>37.</w:t>
      </w:r>
      <w:r>
        <w:rPr>
          <w:spacing w:val="1"/>
          <w:sz w:val="28"/>
          <w:szCs w:val="28"/>
        </w:rPr>
        <w:t xml:space="preserve"> </w:t>
      </w:r>
      <w:r w:rsidRPr="00DE1CAE">
        <w:rPr>
          <w:spacing w:val="1"/>
          <w:sz w:val="28"/>
          <w:szCs w:val="28"/>
        </w:rPr>
        <w:t>Тайное голосование проводится в случаях, предусмотре</w:t>
      </w:r>
      <w:r w:rsidRPr="00DE1CAE">
        <w:rPr>
          <w:spacing w:val="1"/>
          <w:sz w:val="28"/>
          <w:szCs w:val="28"/>
        </w:rPr>
        <w:t>н</w:t>
      </w:r>
      <w:r w:rsidRPr="00DE1CAE">
        <w:rPr>
          <w:spacing w:val="-1"/>
          <w:sz w:val="28"/>
          <w:szCs w:val="28"/>
        </w:rPr>
        <w:t xml:space="preserve">ных федеральными конституционными законами, федеральными законами, законами Тверской области либо по решению Комиссии, принимаемому </w:t>
      </w:r>
      <w:r w:rsidRPr="00DE1CAE">
        <w:rPr>
          <w:sz w:val="28"/>
          <w:szCs w:val="28"/>
        </w:rPr>
        <w:t>большинством голосов от числа присутствующих членов Комиссии.</w:t>
      </w:r>
    </w:p>
    <w:p w:rsidR="002A3DD7" w:rsidRPr="00DE1CAE" w:rsidRDefault="002A3DD7" w:rsidP="00ED4C51">
      <w:pPr>
        <w:shd w:val="clear" w:color="auto" w:fill="FFFFFF"/>
        <w:tabs>
          <w:tab w:val="left" w:pos="709"/>
        </w:tabs>
        <w:autoSpaceDE w:val="0"/>
        <w:autoSpaceDN w:val="0"/>
        <w:adjustRightInd w:val="0"/>
        <w:spacing w:line="360" w:lineRule="auto"/>
        <w:ind w:firstLine="709"/>
        <w:jc w:val="both"/>
        <w:rPr>
          <w:spacing w:val="-11"/>
          <w:sz w:val="28"/>
          <w:szCs w:val="28"/>
        </w:rPr>
      </w:pPr>
      <w:r w:rsidRPr="00DE1CAE">
        <w:rPr>
          <w:spacing w:val="-1"/>
          <w:sz w:val="28"/>
          <w:szCs w:val="28"/>
        </w:rPr>
        <w:t>Для проведения тайного голосования путем использования бюллетеней и определения его результатов</w:t>
      </w:r>
      <w:r w:rsidRPr="00DE1CAE">
        <w:rPr>
          <w:strike/>
          <w:spacing w:val="-1"/>
          <w:sz w:val="28"/>
          <w:szCs w:val="28"/>
        </w:rPr>
        <w:t>,</w:t>
      </w:r>
      <w:r w:rsidRPr="00DE1CAE">
        <w:rPr>
          <w:spacing w:val="-1"/>
          <w:sz w:val="28"/>
          <w:szCs w:val="28"/>
        </w:rPr>
        <w:t xml:space="preserve"> избирается счетная комиссия в составе 3 чл</w:t>
      </w:r>
      <w:r w:rsidRPr="00DE1CAE">
        <w:rPr>
          <w:spacing w:val="-1"/>
          <w:sz w:val="28"/>
          <w:szCs w:val="28"/>
        </w:rPr>
        <w:t>е</w:t>
      </w:r>
      <w:r w:rsidRPr="00DE1CAE">
        <w:rPr>
          <w:spacing w:val="-1"/>
          <w:sz w:val="28"/>
          <w:szCs w:val="28"/>
        </w:rPr>
        <w:t>нов комиссии из числа членов Комиссии с правом решающего голоса. Сче</w:t>
      </w:r>
      <w:r w:rsidRPr="00DE1CAE">
        <w:rPr>
          <w:spacing w:val="-1"/>
          <w:sz w:val="28"/>
          <w:szCs w:val="28"/>
        </w:rPr>
        <w:t>т</w:t>
      </w:r>
      <w:r w:rsidRPr="00DE1CAE">
        <w:rPr>
          <w:spacing w:val="-1"/>
          <w:sz w:val="28"/>
          <w:szCs w:val="28"/>
        </w:rPr>
        <w:t>ная комиссия открытым голосованием избирает председателя счетной коми</w:t>
      </w:r>
      <w:r w:rsidRPr="00DE1CAE">
        <w:rPr>
          <w:spacing w:val="-1"/>
          <w:sz w:val="28"/>
          <w:szCs w:val="28"/>
        </w:rPr>
        <w:t>с</w:t>
      </w:r>
      <w:r w:rsidRPr="00DE1CAE">
        <w:rPr>
          <w:spacing w:val="-1"/>
          <w:sz w:val="28"/>
          <w:szCs w:val="28"/>
        </w:rPr>
        <w:t xml:space="preserve">сии </w:t>
      </w:r>
      <w:r w:rsidRPr="00DE1CAE">
        <w:rPr>
          <w:spacing w:val="5"/>
          <w:sz w:val="28"/>
          <w:szCs w:val="28"/>
        </w:rPr>
        <w:t xml:space="preserve">из своего состава </w:t>
      </w:r>
      <w:r w:rsidRPr="00DE1CAE">
        <w:rPr>
          <w:spacing w:val="1"/>
          <w:sz w:val="28"/>
          <w:szCs w:val="28"/>
        </w:rPr>
        <w:t xml:space="preserve">и организует проведение тайного голосования. </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1"/>
          <w:sz w:val="28"/>
          <w:szCs w:val="28"/>
        </w:rPr>
      </w:pPr>
      <w:r w:rsidRPr="00DE1CAE">
        <w:rPr>
          <w:sz w:val="28"/>
          <w:szCs w:val="28"/>
        </w:rPr>
        <w:t>На протоколах счетной комиссии проставляется печать Комиссии.</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
          <w:sz w:val="28"/>
          <w:szCs w:val="28"/>
        </w:rPr>
      </w:pPr>
      <w:r w:rsidRPr="00DE1CAE">
        <w:rPr>
          <w:spacing w:val="1"/>
          <w:sz w:val="28"/>
          <w:szCs w:val="28"/>
        </w:rPr>
        <w:t>Фор</w:t>
      </w:r>
      <w:r w:rsidRPr="00DE1CAE">
        <w:rPr>
          <w:sz w:val="28"/>
          <w:szCs w:val="28"/>
        </w:rPr>
        <w:t xml:space="preserve">ма и текст бюллетеня для голосования утверждаются Комиссией по </w:t>
      </w:r>
      <w:r w:rsidRPr="00DE1CAE">
        <w:rPr>
          <w:spacing w:val="-1"/>
          <w:sz w:val="28"/>
          <w:szCs w:val="28"/>
        </w:rPr>
        <w:t xml:space="preserve">предложению счетной комиссии. </w:t>
      </w:r>
    </w:p>
    <w:p w:rsidR="002A3DD7" w:rsidRPr="00DE1CAE" w:rsidRDefault="002A3DD7" w:rsidP="00ED4C51">
      <w:pPr>
        <w:shd w:val="clear" w:color="auto" w:fill="FFFFFF"/>
        <w:tabs>
          <w:tab w:val="left" w:pos="1058"/>
        </w:tabs>
        <w:autoSpaceDE w:val="0"/>
        <w:autoSpaceDN w:val="0"/>
        <w:adjustRightInd w:val="0"/>
        <w:spacing w:line="360" w:lineRule="auto"/>
        <w:ind w:firstLine="709"/>
        <w:jc w:val="both"/>
        <w:rPr>
          <w:spacing w:val="-1"/>
          <w:sz w:val="28"/>
          <w:szCs w:val="28"/>
        </w:rPr>
      </w:pPr>
      <w:r w:rsidRPr="00DE1CAE">
        <w:rPr>
          <w:spacing w:val="-1"/>
          <w:sz w:val="28"/>
          <w:szCs w:val="28"/>
        </w:rPr>
        <w:t xml:space="preserve">Бюллетени для тайного голосования заверяются </w:t>
      </w:r>
      <w:r>
        <w:rPr>
          <w:spacing w:val="-1"/>
          <w:sz w:val="28"/>
          <w:szCs w:val="28"/>
        </w:rPr>
        <w:t xml:space="preserve">двумя </w:t>
      </w:r>
      <w:r w:rsidRPr="00DE1CAE">
        <w:rPr>
          <w:spacing w:val="-1"/>
          <w:sz w:val="28"/>
          <w:szCs w:val="28"/>
        </w:rPr>
        <w:t>подписями чл</w:t>
      </w:r>
      <w:r w:rsidRPr="00DE1CAE">
        <w:rPr>
          <w:spacing w:val="-1"/>
          <w:sz w:val="28"/>
          <w:szCs w:val="28"/>
        </w:rPr>
        <w:t>е</w:t>
      </w:r>
      <w:r w:rsidRPr="00DE1CAE">
        <w:rPr>
          <w:spacing w:val="-1"/>
          <w:sz w:val="28"/>
          <w:szCs w:val="28"/>
        </w:rPr>
        <w:t>нов счетной комиссии</w:t>
      </w:r>
      <w:r>
        <w:rPr>
          <w:spacing w:val="-1"/>
          <w:sz w:val="28"/>
          <w:szCs w:val="28"/>
        </w:rPr>
        <w:t xml:space="preserve"> и скрепляются печатью Комиссии.</w:t>
      </w:r>
    </w:p>
    <w:p w:rsidR="002A3DD7" w:rsidRPr="00DE1CAE" w:rsidRDefault="002A3DD7" w:rsidP="00ED4C51">
      <w:pPr>
        <w:shd w:val="clear" w:color="auto" w:fill="FFFFFF"/>
        <w:tabs>
          <w:tab w:val="left" w:pos="0"/>
        </w:tabs>
        <w:autoSpaceDE w:val="0"/>
        <w:autoSpaceDN w:val="0"/>
        <w:adjustRightInd w:val="0"/>
        <w:spacing w:line="360" w:lineRule="auto"/>
        <w:ind w:firstLine="709"/>
        <w:jc w:val="both"/>
        <w:rPr>
          <w:spacing w:val="-12"/>
          <w:sz w:val="28"/>
          <w:szCs w:val="28"/>
        </w:rPr>
      </w:pPr>
      <w:r w:rsidRPr="00DE1CAE">
        <w:rPr>
          <w:spacing w:val="7"/>
          <w:sz w:val="28"/>
          <w:szCs w:val="28"/>
        </w:rPr>
        <w:t>Каждому члену Комиссии с правом решающего голоса выдается</w:t>
      </w:r>
      <w:r w:rsidRPr="00DE1CAE">
        <w:rPr>
          <w:spacing w:val="7"/>
          <w:sz w:val="28"/>
          <w:szCs w:val="28"/>
        </w:rPr>
        <w:br/>
      </w:r>
      <w:r w:rsidRPr="00DE1CAE">
        <w:rPr>
          <w:sz w:val="28"/>
          <w:szCs w:val="28"/>
        </w:rPr>
        <w:t>один бюллетень для тайного голосования.</w:t>
      </w:r>
    </w:p>
    <w:p w:rsidR="002A3DD7" w:rsidRPr="00533027" w:rsidRDefault="002A3DD7" w:rsidP="00ED4C51">
      <w:pPr>
        <w:shd w:val="clear" w:color="auto" w:fill="FFFFFF"/>
        <w:tabs>
          <w:tab w:val="left" w:pos="0"/>
          <w:tab w:val="left" w:pos="1008"/>
        </w:tabs>
        <w:autoSpaceDE w:val="0"/>
        <w:autoSpaceDN w:val="0"/>
        <w:adjustRightInd w:val="0"/>
        <w:spacing w:line="360" w:lineRule="auto"/>
        <w:ind w:firstLine="709"/>
        <w:jc w:val="both"/>
        <w:rPr>
          <w:spacing w:val="-9"/>
          <w:sz w:val="28"/>
          <w:szCs w:val="28"/>
        </w:rPr>
      </w:pPr>
      <w:r w:rsidRPr="00533027">
        <w:rPr>
          <w:spacing w:val="4"/>
          <w:sz w:val="28"/>
          <w:szCs w:val="28"/>
        </w:rPr>
        <w:lastRenderedPageBreak/>
        <w:t xml:space="preserve">В кабине для тайного голосования или в помещении, отведенном для этих, голосующий заполняет бюллетень, после чего опускает его в ящик для </w:t>
      </w:r>
      <w:r w:rsidRPr="00533027">
        <w:rPr>
          <w:spacing w:val="5"/>
          <w:sz w:val="28"/>
          <w:szCs w:val="28"/>
        </w:rPr>
        <w:t>голосования, опечатанный счетной комиссией.</w:t>
      </w:r>
    </w:p>
    <w:p w:rsidR="002A3DD7" w:rsidRPr="00DE1CAE" w:rsidRDefault="002A3DD7" w:rsidP="00ED4C51">
      <w:pPr>
        <w:shd w:val="clear" w:color="auto" w:fill="FFFFFF"/>
        <w:tabs>
          <w:tab w:val="left" w:pos="0"/>
          <w:tab w:val="left" w:pos="1008"/>
        </w:tabs>
        <w:autoSpaceDE w:val="0"/>
        <w:autoSpaceDN w:val="0"/>
        <w:adjustRightInd w:val="0"/>
        <w:spacing w:line="360" w:lineRule="auto"/>
        <w:ind w:firstLine="709"/>
        <w:jc w:val="both"/>
        <w:rPr>
          <w:spacing w:val="-15"/>
          <w:sz w:val="28"/>
          <w:szCs w:val="28"/>
        </w:rPr>
      </w:pPr>
      <w:r w:rsidRPr="00DE1CAE">
        <w:rPr>
          <w:spacing w:val="1"/>
          <w:sz w:val="28"/>
          <w:szCs w:val="28"/>
        </w:rPr>
        <w:t>Если член Комиссии при заполнении бюллетеня совершил ошибку,</w:t>
      </w:r>
      <w:r w:rsidRPr="00DE1CAE">
        <w:rPr>
          <w:spacing w:val="1"/>
          <w:sz w:val="28"/>
          <w:szCs w:val="28"/>
        </w:rPr>
        <w:br/>
      </w:r>
      <w:r w:rsidRPr="00DE1CAE">
        <w:rPr>
          <w:spacing w:val="5"/>
          <w:sz w:val="28"/>
          <w:szCs w:val="28"/>
        </w:rPr>
        <w:t>он вправе получить новый бюллетень взамен испорченного. Испорченный</w:t>
      </w:r>
      <w:r>
        <w:rPr>
          <w:spacing w:val="5"/>
          <w:sz w:val="28"/>
          <w:szCs w:val="28"/>
        </w:rPr>
        <w:t xml:space="preserve"> </w:t>
      </w:r>
      <w:r w:rsidRPr="00DE1CAE">
        <w:rPr>
          <w:sz w:val="28"/>
          <w:szCs w:val="28"/>
        </w:rPr>
        <w:t>бюллетень погашается, о чем счетной комиссией составляется акт.</w:t>
      </w:r>
    </w:p>
    <w:p w:rsidR="002A3DD7" w:rsidRPr="00DE1CAE" w:rsidRDefault="002A3DD7" w:rsidP="00ED4C51">
      <w:pPr>
        <w:shd w:val="clear" w:color="auto" w:fill="FFFFFF"/>
        <w:tabs>
          <w:tab w:val="left" w:pos="0"/>
          <w:tab w:val="left" w:pos="1008"/>
        </w:tabs>
        <w:autoSpaceDE w:val="0"/>
        <w:autoSpaceDN w:val="0"/>
        <w:adjustRightInd w:val="0"/>
        <w:spacing w:line="360" w:lineRule="auto"/>
        <w:ind w:firstLine="709"/>
        <w:jc w:val="both"/>
        <w:rPr>
          <w:spacing w:val="-11"/>
          <w:sz w:val="28"/>
          <w:szCs w:val="28"/>
        </w:rPr>
      </w:pPr>
      <w:r w:rsidRPr="00DE1CAE">
        <w:rPr>
          <w:sz w:val="28"/>
          <w:szCs w:val="28"/>
        </w:rPr>
        <w:t>Недействительными считаются бюллетени, по которым невозможно</w:t>
      </w:r>
      <w:r w:rsidRPr="00DE1CAE">
        <w:rPr>
          <w:sz w:val="28"/>
          <w:szCs w:val="28"/>
        </w:rPr>
        <w:br/>
        <w:t>определить волеизъявление члена Комиссии с правом решающего голоса.</w:t>
      </w:r>
    </w:p>
    <w:p w:rsidR="002A3DD7" w:rsidRPr="00DE1CAE" w:rsidRDefault="002A3DD7" w:rsidP="00ED4C51">
      <w:pPr>
        <w:shd w:val="clear" w:color="auto" w:fill="FFFFFF"/>
        <w:tabs>
          <w:tab w:val="left" w:pos="0"/>
          <w:tab w:val="left" w:pos="1008"/>
        </w:tabs>
        <w:autoSpaceDE w:val="0"/>
        <w:autoSpaceDN w:val="0"/>
        <w:adjustRightInd w:val="0"/>
        <w:spacing w:line="360" w:lineRule="auto"/>
        <w:ind w:firstLine="709"/>
        <w:jc w:val="both"/>
        <w:rPr>
          <w:spacing w:val="-11"/>
          <w:sz w:val="28"/>
          <w:szCs w:val="28"/>
        </w:rPr>
      </w:pPr>
      <w:r w:rsidRPr="00DE1CAE">
        <w:rPr>
          <w:sz w:val="28"/>
          <w:szCs w:val="28"/>
        </w:rPr>
        <w:t>Бюллетенями неустановленной формы считаются бюллетени, не зав</w:t>
      </w:r>
      <w:r w:rsidRPr="00DE1CAE">
        <w:rPr>
          <w:sz w:val="28"/>
          <w:szCs w:val="28"/>
        </w:rPr>
        <w:t>е</w:t>
      </w:r>
      <w:r w:rsidRPr="00DE1CAE">
        <w:rPr>
          <w:sz w:val="28"/>
          <w:szCs w:val="28"/>
        </w:rPr>
        <w:t>ренные двумя подписями членов счетной комиссии и не скрепленные печ</w:t>
      </w:r>
      <w:r w:rsidRPr="00DE1CAE">
        <w:rPr>
          <w:sz w:val="28"/>
          <w:szCs w:val="28"/>
        </w:rPr>
        <w:t>а</w:t>
      </w:r>
      <w:r w:rsidRPr="00DE1CAE">
        <w:rPr>
          <w:sz w:val="28"/>
          <w:szCs w:val="28"/>
        </w:rPr>
        <w:t>тью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pacing w:val="5"/>
          <w:sz w:val="28"/>
          <w:szCs w:val="28"/>
        </w:rPr>
        <w:t>О результатах тайного голосования счетная комиссия составляет</w:t>
      </w:r>
      <w:r w:rsidRPr="00DE1CAE">
        <w:rPr>
          <w:spacing w:val="5"/>
          <w:sz w:val="28"/>
          <w:szCs w:val="28"/>
        </w:rPr>
        <w:br/>
      </w:r>
      <w:r w:rsidRPr="00DE1CAE">
        <w:rPr>
          <w:spacing w:val="6"/>
          <w:sz w:val="28"/>
          <w:szCs w:val="28"/>
        </w:rPr>
        <w:t>протокол, который подписывается всеми ее членами. По докладу счетной</w:t>
      </w:r>
      <w:r>
        <w:rPr>
          <w:spacing w:val="6"/>
          <w:sz w:val="28"/>
          <w:szCs w:val="28"/>
        </w:rPr>
        <w:t xml:space="preserve"> </w:t>
      </w:r>
      <w:r w:rsidRPr="00DE1CAE">
        <w:rPr>
          <w:spacing w:val="1"/>
          <w:sz w:val="28"/>
          <w:szCs w:val="28"/>
        </w:rPr>
        <w:t>комиссии члены Комиссии с правом решающего голоса открытым голосов</w:t>
      </w:r>
      <w:r w:rsidRPr="00DE1CAE">
        <w:rPr>
          <w:spacing w:val="1"/>
          <w:sz w:val="28"/>
          <w:szCs w:val="28"/>
        </w:rPr>
        <w:t>а</w:t>
      </w:r>
      <w:r w:rsidRPr="00DE1CAE">
        <w:rPr>
          <w:spacing w:val="1"/>
          <w:sz w:val="28"/>
          <w:szCs w:val="28"/>
        </w:rPr>
        <w:t xml:space="preserve">нием утверждают результаты тайного голосования. </w:t>
      </w:r>
      <w:r w:rsidRPr="00DE1CAE">
        <w:rPr>
          <w:sz w:val="28"/>
          <w:szCs w:val="28"/>
        </w:rPr>
        <w:t>Решение Комиссии, пр</w:t>
      </w:r>
      <w:r w:rsidRPr="00DE1CAE">
        <w:rPr>
          <w:sz w:val="28"/>
          <w:szCs w:val="28"/>
        </w:rPr>
        <w:t>и</w:t>
      </w:r>
      <w:r w:rsidRPr="00DE1CAE">
        <w:rPr>
          <w:sz w:val="28"/>
          <w:szCs w:val="28"/>
        </w:rPr>
        <w:t>нятое тайным голосованием, оформляется постановлением Комиссии.</w:t>
      </w:r>
    </w:p>
    <w:p w:rsidR="002A3DD7" w:rsidRPr="00DE1CAE" w:rsidRDefault="002A3DD7" w:rsidP="00ED4C51">
      <w:pPr>
        <w:shd w:val="clear" w:color="auto" w:fill="FFFFFF"/>
        <w:autoSpaceDE w:val="0"/>
        <w:autoSpaceDN w:val="0"/>
        <w:adjustRightInd w:val="0"/>
        <w:spacing w:line="360" w:lineRule="auto"/>
        <w:ind w:firstLine="709"/>
        <w:jc w:val="both"/>
        <w:rPr>
          <w:bCs/>
          <w:sz w:val="28"/>
          <w:szCs w:val="28"/>
        </w:rPr>
      </w:pPr>
      <w:r w:rsidRPr="00DE1CAE">
        <w:rPr>
          <w:bCs/>
          <w:sz w:val="28"/>
          <w:szCs w:val="28"/>
          <w:lang w:val="en-US"/>
        </w:rPr>
        <w:t>VI</w:t>
      </w:r>
      <w:r w:rsidRPr="00DE1CAE">
        <w:rPr>
          <w:bCs/>
          <w:sz w:val="28"/>
          <w:szCs w:val="28"/>
        </w:rPr>
        <w:t>. ПОРЯДОК ПРИНЯТИЯ РЕШЕНИЙ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2"/>
          <w:sz w:val="28"/>
          <w:szCs w:val="28"/>
        </w:rPr>
        <w:t xml:space="preserve">Статья 38. </w:t>
      </w:r>
      <w:r w:rsidRPr="00DE1CAE">
        <w:rPr>
          <w:spacing w:val="2"/>
          <w:sz w:val="28"/>
          <w:szCs w:val="28"/>
        </w:rPr>
        <w:t xml:space="preserve">Комиссия принимает решения по вопросам, отнесенным к </w:t>
      </w:r>
      <w:r w:rsidRPr="00DE1CAE">
        <w:rPr>
          <w:spacing w:val="-1"/>
          <w:sz w:val="28"/>
          <w:szCs w:val="28"/>
        </w:rPr>
        <w:t xml:space="preserve">ее компетенции федеральными конституционными законами, федеральными законами, законами Тверской области, в порядке, установленном настоящим </w:t>
      </w:r>
      <w:r w:rsidRPr="00DE1CAE">
        <w:rPr>
          <w:sz w:val="28"/>
          <w:szCs w:val="28"/>
        </w:rPr>
        <w:t xml:space="preserve">Регламентом. </w:t>
      </w:r>
    </w:p>
    <w:p w:rsidR="002A3DD7" w:rsidRPr="00DE1CAE" w:rsidRDefault="002A3DD7" w:rsidP="00ED4C51">
      <w:pPr>
        <w:shd w:val="clear" w:color="auto" w:fill="FFFFFF"/>
        <w:autoSpaceDE w:val="0"/>
        <w:autoSpaceDN w:val="0"/>
        <w:adjustRightInd w:val="0"/>
        <w:spacing w:line="360" w:lineRule="auto"/>
        <w:ind w:firstLine="709"/>
        <w:jc w:val="both"/>
        <w:rPr>
          <w:spacing w:val="-1"/>
          <w:sz w:val="28"/>
          <w:szCs w:val="28"/>
        </w:rPr>
      </w:pPr>
      <w:r w:rsidRPr="00DE1CAE">
        <w:rPr>
          <w:bCs/>
          <w:spacing w:val="-1"/>
          <w:sz w:val="28"/>
          <w:szCs w:val="28"/>
        </w:rPr>
        <w:t xml:space="preserve">Статья </w:t>
      </w:r>
      <w:r w:rsidRPr="00DE1CAE">
        <w:rPr>
          <w:spacing w:val="-1"/>
          <w:sz w:val="28"/>
          <w:szCs w:val="28"/>
        </w:rPr>
        <w:t>39. Решения Комиссии:</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r w:rsidRPr="00DE1CAE">
        <w:rPr>
          <w:spacing w:val="-2"/>
          <w:sz w:val="28"/>
          <w:szCs w:val="28"/>
        </w:rPr>
        <w:t>об избрании либо об освобождении от должности заместителя председ</w:t>
      </w:r>
      <w:r w:rsidRPr="00DE1CAE">
        <w:rPr>
          <w:spacing w:val="-2"/>
          <w:sz w:val="28"/>
          <w:szCs w:val="28"/>
        </w:rPr>
        <w:t>а</w:t>
      </w:r>
      <w:r w:rsidRPr="00DE1CAE">
        <w:rPr>
          <w:spacing w:val="-2"/>
          <w:sz w:val="28"/>
          <w:szCs w:val="28"/>
        </w:rPr>
        <w:t>теля и секретаря Комиссии, а также о внесении предложений по кандидатурам на указанные должности;</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r w:rsidRPr="00DE1CAE">
        <w:rPr>
          <w:spacing w:val="-2"/>
          <w:sz w:val="28"/>
          <w:szCs w:val="28"/>
        </w:rPr>
        <w:t>о финансовом обеспечении подготовки и проведения выборов и реф</w:t>
      </w:r>
      <w:r w:rsidRPr="00DE1CAE">
        <w:rPr>
          <w:spacing w:val="-2"/>
          <w:sz w:val="28"/>
          <w:szCs w:val="28"/>
        </w:rPr>
        <w:t>е</w:t>
      </w:r>
      <w:r w:rsidRPr="00DE1CAE">
        <w:rPr>
          <w:spacing w:val="-2"/>
          <w:sz w:val="28"/>
          <w:szCs w:val="28"/>
        </w:rPr>
        <w:t>рендумов;</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r w:rsidRPr="00DE1CAE">
        <w:rPr>
          <w:spacing w:val="-2"/>
          <w:sz w:val="28"/>
          <w:szCs w:val="28"/>
        </w:rPr>
        <w:t>о регистрации кандидатов и об обращении в суд с заявлением об отмене их регистрации;</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1"/>
          <w:sz w:val="28"/>
          <w:szCs w:val="28"/>
        </w:rPr>
      </w:pPr>
      <w:r w:rsidRPr="00DE1CAE">
        <w:rPr>
          <w:spacing w:val="-1"/>
          <w:sz w:val="28"/>
          <w:szCs w:val="28"/>
        </w:rPr>
        <w:t>об итогах голосования или о результатах выборов, референдума;</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r w:rsidRPr="00DE1CAE">
        <w:rPr>
          <w:spacing w:val="-2"/>
          <w:sz w:val="28"/>
          <w:szCs w:val="28"/>
        </w:rPr>
        <w:lastRenderedPageBreak/>
        <w:t xml:space="preserve">о признании выборов, референдума </w:t>
      </w:r>
      <w:proofErr w:type="gramStart"/>
      <w:r w:rsidRPr="00DE1CAE">
        <w:rPr>
          <w:spacing w:val="-2"/>
          <w:sz w:val="28"/>
          <w:szCs w:val="28"/>
        </w:rPr>
        <w:t>несостоявшимися</w:t>
      </w:r>
      <w:proofErr w:type="gramEnd"/>
      <w:r w:rsidRPr="00DE1CAE">
        <w:rPr>
          <w:spacing w:val="-2"/>
          <w:sz w:val="28"/>
          <w:szCs w:val="28"/>
        </w:rPr>
        <w:t xml:space="preserve"> или недейств</w:t>
      </w:r>
      <w:r w:rsidRPr="00DE1CAE">
        <w:rPr>
          <w:spacing w:val="-2"/>
          <w:sz w:val="28"/>
          <w:szCs w:val="28"/>
        </w:rPr>
        <w:t>и</w:t>
      </w:r>
      <w:r w:rsidRPr="00DE1CAE">
        <w:rPr>
          <w:spacing w:val="-2"/>
          <w:sz w:val="28"/>
          <w:szCs w:val="28"/>
        </w:rPr>
        <w:t xml:space="preserve">тельными; </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r w:rsidRPr="00DE1CAE">
        <w:rPr>
          <w:spacing w:val="-2"/>
          <w:sz w:val="28"/>
          <w:szCs w:val="28"/>
        </w:rPr>
        <w:t>о проведении повторного голосования или повторных выборов;</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r w:rsidRPr="00DE1CAE">
        <w:rPr>
          <w:spacing w:val="-2"/>
          <w:sz w:val="28"/>
          <w:szCs w:val="28"/>
        </w:rPr>
        <w:t>об отмене решений нижестоящих избирательных комиссий, комиссий</w:t>
      </w:r>
      <w:r w:rsidRPr="00DE1CAE">
        <w:rPr>
          <w:spacing w:val="-2"/>
          <w:sz w:val="28"/>
          <w:szCs w:val="28"/>
        </w:rPr>
        <w:br/>
        <w:t>референдума;</w:t>
      </w:r>
    </w:p>
    <w:p w:rsidR="002A3DD7" w:rsidRPr="00DE1CAE" w:rsidRDefault="002A3DD7" w:rsidP="00ED4C51">
      <w:pPr>
        <w:shd w:val="clear" w:color="auto" w:fill="FFFFFF"/>
        <w:tabs>
          <w:tab w:val="left" w:pos="886"/>
        </w:tabs>
        <w:autoSpaceDE w:val="0"/>
        <w:autoSpaceDN w:val="0"/>
        <w:adjustRightInd w:val="0"/>
        <w:spacing w:line="360" w:lineRule="auto"/>
        <w:ind w:firstLine="709"/>
        <w:jc w:val="both"/>
        <w:rPr>
          <w:spacing w:val="-2"/>
          <w:sz w:val="28"/>
          <w:szCs w:val="28"/>
        </w:rPr>
      </w:pPr>
      <w:proofErr w:type="gramStart"/>
      <w:r w:rsidRPr="00DE1CAE">
        <w:rPr>
          <w:spacing w:val="-2"/>
          <w:sz w:val="28"/>
          <w:szCs w:val="28"/>
        </w:rPr>
        <w:t>об обращении в суд с заявлением о признании члена Комиссии с правом</w:t>
      </w:r>
      <w:proofErr w:type="gramEnd"/>
      <w:r w:rsidRPr="00DE1CAE">
        <w:rPr>
          <w:spacing w:val="-2"/>
          <w:sz w:val="28"/>
          <w:szCs w:val="28"/>
        </w:rPr>
        <w:t xml:space="preserve"> решающего голоса систематически не исполняющим свои обязанности счит</w:t>
      </w:r>
      <w:r w:rsidRPr="00DE1CAE">
        <w:rPr>
          <w:spacing w:val="-2"/>
          <w:sz w:val="28"/>
          <w:szCs w:val="28"/>
        </w:rPr>
        <w:t>а</w:t>
      </w:r>
      <w:r w:rsidRPr="00DE1CAE">
        <w:rPr>
          <w:spacing w:val="-2"/>
          <w:sz w:val="28"/>
          <w:szCs w:val="28"/>
        </w:rPr>
        <w:t>ются принятыми, если за них проголосовало 7</w:t>
      </w:r>
      <w:r>
        <w:rPr>
          <w:spacing w:val="-2"/>
          <w:sz w:val="28"/>
          <w:szCs w:val="28"/>
        </w:rPr>
        <w:t xml:space="preserve"> </w:t>
      </w:r>
      <w:r w:rsidRPr="00DE1CAE">
        <w:rPr>
          <w:spacing w:val="-2"/>
          <w:sz w:val="28"/>
          <w:szCs w:val="28"/>
        </w:rPr>
        <w:t>членов Комиссии (большинство голосов от установленного числа членов комиссии с правом решающего гол</w:t>
      </w:r>
      <w:r w:rsidRPr="00DE1CAE">
        <w:rPr>
          <w:spacing w:val="-2"/>
          <w:sz w:val="28"/>
          <w:szCs w:val="28"/>
        </w:rPr>
        <w:t>о</w:t>
      </w:r>
      <w:r w:rsidRPr="00DE1CAE">
        <w:rPr>
          <w:spacing w:val="-2"/>
          <w:sz w:val="28"/>
          <w:szCs w:val="28"/>
        </w:rPr>
        <w:t>са).</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t xml:space="preserve">Статья 40. </w:t>
      </w:r>
      <w:r w:rsidRPr="00DE1CAE">
        <w:rPr>
          <w:spacing w:val="-1"/>
          <w:sz w:val="28"/>
          <w:szCs w:val="28"/>
        </w:rPr>
        <w:t>Решения Комиссии по иным вопросам принимаются бол</w:t>
      </w:r>
      <w:r w:rsidRPr="00DE1CAE">
        <w:rPr>
          <w:spacing w:val="-1"/>
          <w:sz w:val="28"/>
          <w:szCs w:val="28"/>
        </w:rPr>
        <w:t>ь</w:t>
      </w:r>
      <w:r w:rsidRPr="00DE1CAE">
        <w:rPr>
          <w:sz w:val="28"/>
          <w:szCs w:val="28"/>
        </w:rPr>
        <w:t>шинством голосов от числа присутствующих членов Комиссии с правом ре</w:t>
      </w:r>
      <w:r w:rsidRPr="00DE1CAE">
        <w:rPr>
          <w:sz w:val="28"/>
          <w:szCs w:val="28"/>
        </w:rPr>
        <w:softHyphen/>
      </w:r>
      <w:r w:rsidRPr="00DE1CAE">
        <w:rPr>
          <w:spacing w:val="-1"/>
          <w:sz w:val="28"/>
          <w:szCs w:val="28"/>
        </w:rPr>
        <w:t>шающего голоса.</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rPr>
        <w:t xml:space="preserve">Статья 41. </w:t>
      </w:r>
      <w:r w:rsidRPr="00DE1CAE">
        <w:rPr>
          <w:spacing w:val="1"/>
          <w:sz w:val="28"/>
          <w:szCs w:val="28"/>
        </w:rPr>
        <w:t>При принятии Комиссией решения открытым голосовани</w:t>
      </w:r>
      <w:r w:rsidRPr="00DE1CAE">
        <w:rPr>
          <w:spacing w:val="3"/>
          <w:sz w:val="28"/>
          <w:szCs w:val="28"/>
        </w:rPr>
        <w:t>ем в случае равного числа голосов членов Комиссии, поданных «за» и «пр</w:t>
      </w:r>
      <w:r w:rsidRPr="00DE1CAE">
        <w:rPr>
          <w:spacing w:val="3"/>
          <w:sz w:val="28"/>
          <w:szCs w:val="28"/>
        </w:rPr>
        <w:t>о</w:t>
      </w:r>
      <w:r w:rsidRPr="00DE1CAE">
        <w:rPr>
          <w:spacing w:val="3"/>
          <w:sz w:val="28"/>
          <w:szCs w:val="28"/>
        </w:rPr>
        <w:t>тив», голос председателя Комис</w:t>
      </w:r>
      <w:r w:rsidRPr="00DE1CAE">
        <w:rPr>
          <w:sz w:val="28"/>
          <w:szCs w:val="28"/>
        </w:rPr>
        <w:t>сии (председательствующего на заседании) является решающим.</w:t>
      </w:r>
    </w:p>
    <w:p w:rsidR="002A3DD7" w:rsidRPr="00DE1CAE" w:rsidRDefault="002A3DD7" w:rsidP="00ED4C51">
      <w:pPr>
        <w:shd w:val="clear" w:color="auto" w:fill="FFFFFF"/>
        <w:autoSpaceDE w:val="0"/>
        <w:autoSpaceDN w:val="0"/>
        <w:adjustRightInd w:val="0"/>
        <w:spacing w:line="360" w:lineRule="auto"/>
        <w:ind w:firstLine="709"/>
        <w:jc w:val="both"/>
        <w:rPr>
          <w:strike/>
          <w:sz w:val="28"/>
          <w:szCs w:val="28"/>
        </w:rPr>
      </w:pPr>
      <w:r w:rsidRPr="00DE1CAE">
        <w:rPr>
          <w:bCs/>
          <w:spacing w:val="-1"/>
          <w:sz w:val="28"/>
          <w:szCs w:val="28"/>
        </w:rPr>
        <w:t xml:space="preserve">Статья </w:t>
      </w:r>
      <w:r w:rsidRPr="00DE1CAE">
        <w:rPr>
          <w:spacing w:val="-1"/>
          <w:sz w:val="28"/>
          <w:szCs w:val="28"/>
        </w:rPr>
        <w:t xml:space="preserve">42. </w:t>
      </w:r>
      <w:r w:rsidRPr="00DE1CAE">
        <w:rPr>
          <w:sz w:val="28"/>
          <w:szCs w:val="28"/>
        </w:rPr>
        <w:t>Принимаемые решения оформляются постановлениями К</w:t>
      </w:r>
      <w:r w:rsidRPr="00DE1CAE">
        <w:rPr>
          <w:sz w:val="28"/>
          <w:szCs w:val="28"/>
        </w:rPr>
        <w:t>о</w:t>
      </w:r>
      <w:r w:rsidRPr="00DE1CAE">
        <w:rPr>
          <w:sz w:val="28"/>
          <w:szCs w:val="28"/>
        </w:rPr>
        <w:t xml:space="preserve">миссии или выписками из протокола заседания Комиссии. </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Постановления Комиссии, выписки из протокола заседания Комиссии подписываются председателем и секретарем Комиссии (председательству</w:t>
      </w:r>
      <w:r w:rsidRPr="00DE1CAE">
        <w:rPr>
          <w:sz w:val="28"/>
          <w:szCs w:val="28"/>
        </w:rPr>
        <w:t>ю</w:t>
      </w:r>
      <w:r w:rsidRPr="00DE1CAE">
        <w:rPr>
          <w:sz w:val="28"/>
          <w:szCs w:val="28"/>
        </w:rPr>
        <w:t>щим на заседании и секретарем заседания).</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2"/>
          <w:sz w:val="28"/>
          <w:szCs w:val="28"/>
        </w:rPr>
      </w:pPr>
      <w:r w:rsidRPr="00DE1CAE">
        <w:rPr>
          <w:spacing w:val="-1"/>
          <w:sz w:val="28"/>
          <w:szCs w:val="28"/>
        </w:rPr>
        <w:t>Принятые Комиссией постановления регистрируются в специальном</w:t>
      </w:r>
      <w:r w:rsidRPr="00DE1CAE">
        <w:rPr>
          <w:spacing w:val="-1"/>
          <w:sz w:val="28"/>
          <w:szCs w:val="28"/>
        </w:rPr>
        <w:br/>
        <w:t xml:space="preserve">журнале. </w:t>
      </w:r>
    </w:p>
    <w:p w:rsidR="002A3DD7" w:rsidRPr="00DE1CAE" w:rsidRDefault="002A3DD7" w:rsidP="00ED4C51">
      <w:pPr>
        <w:shd w:val="clear" w:color="auto" w:fill="FFFFFF"/>
        <w:tabs>
          <w:tab w:val="left" w:pos="1015"/>
        </w:tabs>
        <w:autoSpaceDE w:val="0"/>
        <w:autoSpaceDN w:val="0"/>
        <w:adjustRightInd w:val="0"/>
        <w:spacing w:line="360" w:lineRule="auto"/>
        <w:ind w:firstLine="709"/>
        <w:jc w:val="both"/>
        <w:rPr>
          <w:spacing w:val="-12"/>
          <w:sz w:val="28"/>
          <w:szCs w:val="28"/>
        </w:rPr>
      </w:pPr>
      <w:r w:rsidRPr="00DE1CAE">
        <w:rPr>
          <w:spacing w:val="-1"/>
          <w:sz w:val="28"/>
          <w:szCs w:val="28"/>
        </w:rPr>
        <w:t>Постановления и иные акты Комиссии не подлежат государственной</w:t>
      </w:r>
      <w:r w:rsidRPr="00DE1CAE">
        <w:rPr>
          <w:spacing w:val="-1"/>
          <w:sz w:val="28"/>
          <w:szCs w:val="28"/>
        </w:rPr>
        <w:br/>
      </w:r>
      <w:r w:rsidRPr="00DE1CAE">
        <w:rPr>
          <w:sz w:val="28"/>
          <w:szCs w:val="28"/>
        </w:rPr>
        <w:t>регистрации.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Статья 43. Постановления и иные акты Комиссии по решению Коми</w:t>
      </w:r>
      <w:r w:rsidRPr="00DE1CAE">
        <w:rPr>
          <w:sz w:val="28"/>
          <w:szCs w:val="28"/>
        </w:rPr>
        <w:t>с</w:t>
      </w:r>
      <w:r w:rsidRPr="00DE1CAE">
        <w:rPr>
          <w:sz w:val="28"/>
          <w:szCs w:val="28"/>
        </w:rPr>
        <w:t>сии передаются в средства массовой информации, размещаются на офиц</w:t>
      </w:r>
      <w:r w:rsidRPr="00DE1CAE">
        <w:rPr>
          <w:sz w:val="28"/>
          <w:szCs w:val="28"/>
        </w:rPr>
        <w:t>и</w:t>
      </w:r>
      <w:r w:rsidRPr="00DE1CAE">
        <w:rPr>
          <w:sz w:val="28"/>
          <w:szCs w:val="28"/>
        </w:rPr>
        <w:t>альном сайте Комиссии в информационно-телекоммуникационной сети И</w:t>
      </w:r>
      <w:r w:rsidRPr="00DE1CAE">
        <w:rPr>
          <w:sz w:val="28"/>
          <w:szCs w:val="28"/>
        </w:rPr>
        <w:t>н</w:t>
      </w:r>
      <w:r w:rsidRPr="00DE1CAE">
        <w:rPr>
          <w:sz w:val="28"/>
          <w:szCs w:val="28"/>
        </w:rPr>
        <w:lastRenderedPageBreak/>
        <w:t>тернет, направляются в нижестоящие избирательные комиссии и другим з</w:t>
      </w:r>
      <w:r w:rsidRPr="00DE1CAE">
        <w:rPr>
          <w:sz w:val="28"/>
          <w:szCs w:val="28"/>
        </w:rPr>
        <w:t>а</w:t>
      </w:r>
      <w:r w:rsidRPr="00DE1CAE">
        <w:rPr>
          <w:sz w:val="28"/>
          <w:szCs w:val="28"/>
        </w:rPr>
        <w:t>интересованным организациям, учреждениям и лицам.</w:t>
      </w:r>
    </w:p>
    <w:p w:rsidR="002A3DD7" w:rsidRPr="00DE1CAE" w:rsidRDefault="002A3DD7" w:rsidP="00ED4C51">
      <w:pPr>
        <w:shd w:val="clear" w:color="auto" w:fill="FFFFFF"/>
        <w:autoSpaceDE w:val="0"/>
        <w:autoSpaceDN w:val="0"/>
        <w:adjustRightInd w:val="0"/>
        <w:spacing w:line="360" w:lineRule="auto"/>
        <w:ind w:firstLine="709"/>
        <w:jc w:val="both"/>
        <w:rPr>
          <w:bCs/>
          <w:sz w:val="28"/>
          <w:szCs w:val="28"/>
        </w:rPr>
      </w:pPr>
      <w:r w:rsidRPr="00DE1CAE">
        <w:rPr>
          <w:sz w:val="28"/>
          <w:szCs w:val="28"/>
        </w:rPr>
        <w:t>Решения, подлежащие обязательной публикации, в установленные з</w:t>
      </w:r>
      <w:r w:rsidRPr="00DE1CAE">
        <w:rPr>
          <w:sz w:val="28"/>
          <w:szCs w:val="28"/>
        </w:rPr>
        <w:t>а</w:t>
      </w:r>
      <w:r w:rsidRPr="00DE1CAE">
        <w:rPr>
          <w:sz w:val="28"/>
          <w:szCs w:val="28"/>
        </w:rPr>
        <w:t>конами сроки публикуются в соответствующих средствах массовой инфо</w:t>
      </w:r>
      <w:r w:rsidRPr="00DE1CAE">
        <w:rPr>
          <w:sz w:val="28"/>
          <w:szCs w:val="28"/>
        </w:rPr>
        <w:t>р</w:t>
      </w:r>
      <w:r w:rsidRPr="00DE1CAE">
        <w:rPr>
          <w:sz w:val="28"/>
          <w:szCs w:val="28"/>
        </w:rPr>
        <w:t>мации.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z w:val="28"/>
          <w:szCs w:val="28"/>
          <w:lang w:val="en-US"/>
        </w:rPr>
        <w:t>VII</w:t>
      </w:r>
      <w:r w:rsidRPr="00DE1CAE">
        <w:rPr>
          <w:bCs/>
          <w:sz w:val="28"/>
          <w:szCs w:val="28"/>
        </w:rPr>
        <w:t xml:space="preserve">. </w:t>
      </w:r>
      <w:r w:rsidRPr="00DE1CAE">
        <w:rPr>
          <w:sz w:val="28"/>
          <w:szCs w:val="28"/>
        </w:rPr>
        <w:t>ОБЕСПЕЧЕНИЕ ДЕЯТЕЛЬНОСТИ КОМИССИИ</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Статья 44. Финансовое обеспечение деятельности Комиссии, дейс</w:t>
      </w:r>
      <w:r w:rsidRPr="00DE1CAE">
        <w:rPr>
          <w:sz w:val="28"/>
          <w:szCs w:val="28"/>
        </w:rPr>
        <w:t>т</w:t>
      </w:r>
      <w:r w:rsidRPr="00DE1CAE">
        <w:rPr>
          <w:sz w:val="28"/>
          <w:szCs w:val="28"/>
        </w:rPr>
        <w:t>вующей на постоянной основе и являющейся юридическим лицом, осущес</w:t>
      </w:r>
      <w:r w:rsidRPr="00DE1CAE">
        <w:rPr>
          <w:sz w:val="28"/>
          <w:szCs w:val="28"/>
        </w:rPr>
        <w:t>т</w:t>
      </w:r>
      <w:r w:rsidRPr="00DE1CAE">
        <w:rPr>
          <w:sz w:val="28"/>
          <w:szCs w:val="28"/>
        </w:rPr>
        <w:t>вляется за счет средств областного бюджета в пределах ассигнований, пред</w:t>
      </w:r>
      <w:r w:rsidRPr="00DE1CAE">
        <w:rPr>
          <w:sz w:val="28"/>
          <w:szCs w:val="28"/>
        </w:rPr>
        <w:t>у</w:t>
      </w:r>
      <w:r w:rsidRPr="00DE1CAE">
        <w:rPr>
          <w:sz w:val="28"/>
          <w:szCs w:val="28"/>
        </w:rPr>
        <w:t>смотренных на эти цели законом Тверской области об областном бюджете на очередной финансовый год.</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Расходы, связанные с подготовкой и проведением выборов, рефере</w:t>
      </w:r>
      <w:r w:rsidRPr="00DE1CAE">
        <w:rPr>
          <w:sz w:val="28"/>
          <w:szCs w:val="28"/>
        </w:rPr>
        <w:t>н</w:t>
      </w:r>
      <w:r w:rsidRPr="00DE1CAE">
        <w:rPr>
          <w:sz w:val="28"/>
          <w:szCs w:val="28"/>
        </w:rPr>
        <w:t>думов соответствующего уровня, эксплуатацией и развитием средств автом</w:t>
      </w:r>
      <w:r w:rsidRPr="00DE1CAE">
        <w:rPr>
          <w:sz w:val="28"/>
          <w:szCs w:val="28"/>
        </w:rPr>
        <w:t>а</w:t>
      </w:r>
      <w:r w:rsidRPr="00DE1CAE">
        <w:rPr>
          <w:sz w:val="28"/>
          <w:szCs w:val="28"/>
        </w:rPr>
        <w:t xml:space="preserve">тизации, обучением организаторов выборов, повышением правовой культуры избирателей, производятся Комиссией за счет средств, выделенных на эти цели из соответствующего бюджета (федерального бюджета, областного бюджета Тверской области и (или) местного бюджета). </w:t>
      </w:r>
    </w:p>
    <w:p w:rsidR="002A3DD7" w:rsidRPr="00DE1CAE" w:rsidRDefault="002A3DD7" w:rsidP="00ED4C51">
      <w:pPr>
        <w:autoSpaceDE w:val="0"/>
        <w:autoSpaceDN w:val="0"/>
        <w:adjustRightInd w:val="0"/>
        <w:spacing w:line="360" w:lineRule="auto"/>
        <w:ind w:firstLine="709"/>
        <w:jc w:val="both"/>
        <w:rPr>
          <w:sz w:val="28"/>
          <w:szCs w:val="28"/>
        </w:rPr>
      </w:pPr>
      <w:r w:rsidRPr="00DE1CAE">
        <w:rPr>
          <w:sz w:val="28"/>
          <w:szCs w:val="28"/>
        </w:rPr>
        <w:t>Финансирование указанных расходов осуществляется в соответствии с утвержденной бюджетной росписью о распределении расходов соответс</w:t>
      </w:r>
      <w:r w:rsidRPr="00DE1CAE">
        <w:rPr>
          <w:sz w:val="28"/>
          <w:szCs w:val="28"/>
        </w:rPr>
        <w:t>т</w:t>
      </w:r>
      <w:r w:rsidRPr="00DE1CAE">
        <w:rPr>
          <w:sz w:val="28"/>
          <w:szCs w:val="28"/>
        </w:rPr>
        <w:t>вующего бюджета, но не позднее чем в десятидневный срок со дня офиц</w:t>
      </w:r>
      <w:r w:rsidRPr="00DE1CAE">
        <w:rPr>
          <w:sz w:val="28"/>
          <w:szCs w:val="28"/>
        </w:rPr>
        <w:t>и</w:t>
      </w:r>
      <w:r w:rsidRPr="00DE1CAE">
        <w:rPr>
          <w:sz w:val="28"/>
          <w:szCs w:val="28"/>
        </w:rPr>
        <w:t>ального опубликования (публикации) решения о назначении выборов.</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1"/>
          <w:sz w:val="28"/>
          <w:szCs w:val="28"/>
          <w:lang w:val="en-US"/>
        </w:rPr>
        <w:t>VIII</w:t>
      </w:r>
      <w:r w:rsidRPr="00DE1CAE">
        <w:rPr>
          <w:sz w:val="28"/>
          <w:szCs w:val="28"/>
        </w:rPr>
        <w:t>. ОСУЩЕСТВЛЕНИЕ КОМИССИЕЙ КОНТРОЛЯ ЗА СОБЛЮД</w:t>
      </w:r>
      <w:r w:rsidRPr="00DE1CAE">
        <w:rPr>
          <w:sz w:val="28"/>
          <w:szCs w:val="28"/>
        </w:rPr>
        <w:t>Е</w:t>
      </w:r>
      <w:r w:rsidRPr="00DE1CAE">
        <w:rPr>
          <w:sz w:val="28"/>
          <w:szCs w:val="28"/>
        </w:rPr>
        <w:t>НИЕМ ИЗБИРАТЕЛЬНЫХ ПРАВ, ПРАВА НА УЧАСТИЕ В РЕФЕРЕНД</w:t>
      </w:r>
      <w:r w:rsidRPr="00DE1CAE">
        <w:rPr>
          <w:sz w:val="28"/>
          <w:szCs w:val="28"/>
        </w:rPr>
        <w:t>У</w:t>
      </w:r>
      <w:r w:rsidRPr="00DE1CAE">
        <w:rPr>
          <w:sz w:val="28"/>
          <w:szCs w:val="28"/>
        </w:rPr>
        <w:t>МЕ ГРАЖДАН РОССИЙСКОЙ ФЕДЕРАЦИИ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Статья 45. В соответствии с федеральными конституционными закон</w:t>
      </w:r>
      <w:r w:rsidRPr="00DE1CAE">
        <w:rPr>
          <w:sz w:val="28"/>
          <w:szCs w:val="28"/>
        </w:rPr>
        <w:t>а</w:t>
      </w:r>
      <w:r w:rsidRPr="00DE1CAE">
        <w:rPr>
          <w:sz w:val="28"/>
          <w:szCs w:val="28"/>
        </w:rPr>
        <w:t>ми, федеральными законами, законами Тверской области Комиссия рассма</w:t>
      </w:r>
      <w:r w:rsidRPr="00DE1CAE">
        <w:rPr>
          <w:sz w:val="28"/>
          <w:szCs w:val="28"/>
        </w:rPr>
        <w:t>т</w:t>
      </w:r>
      <w:r w:rsidRPr="00DE1CAE">
        <w:rPr>
          <w:sz w:val="28"/>
          <w:szCs w:val="28"/>
        </w:rPr>
        <w:t>ривает обращения (жалобы, заявления) по фактам нарушения избирательных прав, права на участие в референдуме граждан Российской Федерации, иным вопросам, относящимся к компетенции Комиссии</w:t>
      </w:r>
      <w:r>
        <w:rPr>
          <w:sz w:val="28"/>
          <w:szCs w:val="28"/>
        </w:rPr>
        <w:t>.</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lastRenderedPageBreak/>
        <w:t>По результатам рассмотрения указанных обращений принимаются р</w:t>
      </w:r>
      <w:r w:rsidRPr="00DE1CAE">
        <w:rPr>
          <w:sz w:val="28"/>
          <w:szCs w:val="28"/>
        </w:rPr>
        <w:t>е</w:t>
      </w:r>
      <w:r w:rsidRPr="00DE1CAE">
        <w:rPr>
          <w:sz w:val="28"/>
          <w:szCs w:val="28"/>
        </w:rPr>
        <w:t>шения и даются ответы, либо даются ответы, которые должны быть мотив</w:t>
      </w:r>
      <w:r w:rsidRPr="00DE1CAE">
        <w:rPr>
          <w:sz w:val="28"/>
          <w:szCs w:val="28"/>
        </w:rPr>
        <w:t>и</w:t>
      </w:r>
      <w:r w:rsidRPr="00DE1CAE">
        <w:rPr>
          <w:sz w:val="28"/>
          <w:szCs w:val="28"/>
        </w:rPr>
        <w:t>рованы.</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Поступившие в ходе выборов в Комиссию письменные жалобы (зая</w:t>
      </w:r>
      <w:r w:rsidRPr="00DE1CAE">
        <w:rPr>
          <w:sz w:val="28"/>
          <w:szCs w:val="28"/>
        </w:rPr>
        <w:t>в</w:t>
      </w:r>
      <w:r w:rsidRPr="00DE1CAE">
        <w:rPr>
          <w:sz w:val="28"/>
          <w:szCs w:val="28"/>
        </w:rPr>
        <w:t>ления) рассматриваются членами Комиссии с правом решающего голоса или рабочей группой с направлением письменного ответа заявителю (заявителям) за подписью председателя Комиссии, а также могут быть вынесены на ра</w:t>
      </w:r>
      <w:r w:rsidRPr="00DE1CAE">
        <w:rPr>
          <w:sz w:val="28"/>
          <w:szCs w:val="28"/>
        </w:rPr>
        <w:t>с</w:t>
      </w:r>
      <w:r w:rsidRPr="00DE1CAE">
        <w:rPr>
          <w:sz w:val="28"/>
          <w:szCs w:val="28"/>
        </w:rPr>
        <w:t>смотрение Комиссии. Рассмотрение жалоб (заявлений), направление по ним письменных ответов, а также проведение по обращениям, в случае необх</w:t>
      </w:r>
      <w:r w:rsidRPr="00DE1CAE">
        <w:rPr>
          <w:sz w:val="28"/>
          <w:szCs w:val="28"/>
        </w:rPr>
        <w:t>о</w:t>
      </w:r>
      <w:r w:rsidRPr="00DE1CAE">
        <w:rPr>
          <w:sz w:val="28"/>
          <w:szCs w:val="28"/>
        </w:rPr>
        <w:t>димости, дополнительных проверок, осуществляется в установленные зак</w:t>
      </w:r>
      <w:r w:rsidRPr="00DE1CAE">
        <w:rPr>
          <w:sz w:val="28"/>
          <w:szCs w:val="28"/>
        </w:rPr>
        <w:t>о</w:t>
      </w:r>
      <w:r w:rsidRPr="00DE1CAE">
        <w:rPr>
          <w:sz w:val="28"/>
          <w:szCs w:val="28"/>
        </w:rPr>
        <w:t>нами сроки.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Решения и действия (бездействие) нижестоящих избирательных коми</w:t>
      </w:r>
      <w:r w:rsidRPr="00DE1CAE">
        <w:rPr>
          <w:sz w:val="28"/>
          <w:szCs w:val="28"/>
        </w:rPr>
        <w:t>с</w:t>
      </w:r>
      <w:r w:rsidRPr="00DE1CAE">
        <w:rPr>
          <w:sz w:val="28"/>
          <w:szCs w:val="28"/>
        </w:rPr>
        <w:t>сий могут быть обжалованы в Комиссию. При этом Комиссия обязана, не н</w:t>
      </w:r>
      <w:r w:rsidRPr="00DE1CAE">
        <w:rPr>
          <w:sz w:val="28"/>
          <w:szCs w:val="28"/>
        </w:rPr>
        <w:t>а</w:t>
      </w:r>
      <w:r w:rsidRPr="00DE1CAE">
        <w:rPr>
          <w:sz w:val="28"/>
          <w:szCs w:val="28"/>
        </w:rPr>
        <w:t>правляя жалобу в нижестоящую избирательную комиссию, комиссию реф</w:t>
      </w:r>
      <w:r w:rsidRPr="00DE1CAE">
        <w:rPr>
          <w:sz w:val="28"/>
          <w:szCs w:val="28"/>
        </w:rPr>
        <w:t>е</w:t>
      </w:r>
      <w:r w:rsidRPr="00DE1CAE">
        <w:rPr>
          <w:sz w:val="28"/>
          <w:szCs w:val="28"/>
        </w:rPr>
        <w:t>рендума за исключением случая, когда обстоятельства, изложенные в жал</w:t>
      </w:r>
      <w:r w:rsidRPr="00DE1CAE">
        <w:rPr>
          <w:sz w:val="28"/>
          <w:szCs w:val="28"/>
        </w:rPr>
        <w:t>о</w:t>
      </w:r>
      <w:r w:rsidRPr="00DE1CAE">
        <w:rPr>
          <w:sz w:val="28"/>
          <w:szCs w:val="28"/>
        </w:rPr>
        <w:t>бе, не были предметом рассмотрения нижестоящей избирательной комиссии, комиссии референдума, рассмотреть жалобу и вынести одно из следующих решений:</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оставить жалобу без удовлетворения;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отменить обжалуемое решение полностью или в части (признать нез</w:t>
      </w:r>
      <w:r w:rsidRPr="00DE1CAE">
        <w:rPr>
          <w:sz w:val="28"/>
          <w:szCs w:val="28"/>
        </w:rPr>
        <w:t>а</w:t>
      </w:r>
      <w:r w:rsidRPr="00DE1CAE">
        <w:rPr>
          <w:sz w:val="28"/>
          <w:szCs w:val="28"/>
        </w:rPr>
        <w:t>конным действие (бездействие) и принять решение по существу;</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proofErr w:type="gramStart"/>
      <w:r w:rsidRPr="00DE1CAE">
        <w:rPr>
          <w:sz w:val="28"/>
          <w:szCs w:val="28"/>
        </w:rPr>
        <w:t>отменить обжалуемое решение полностью или в части (признать нез</w:t>
      </w:r>
      <w:r w:rsidRPr="00DE1CAE">
        <w:rPr>
          <w:sz w:val="28"/>
          <w:szCs w:val="28"/>
        </w:rPr>
        <w:t>а</w:t>
      </w:r>
      <w:r w:rsidRPr="00DE1CAE">
        <w:rPr>
          <w:sz w:val="28"/>
          <w:szCs w:val="28"/>
        </w:rPr>
        <w:t>конным действие (бездействие), обязав нижестоящую избирательную коми</w:t>
      </w:r>
      <w:r w:rsidRPr="00DE1CAE">
        <w:rPr>
          <w:sz w:val="28"/>
          <w:szCs w:val="28"/>
        </w:rPr>
        <w:t>с</w:t>
      </w:r>
      <w:r w:rsidRPr="00DE1CAE">
        <w:rPr>
          <w:sz w:val="28"/>
          <w:szCs w:val="28"/>
        </w:rPr>
        <w:t>сию, комиссию референдума повторно рассмотреть вопрос и принять реш</w:t>
      </w:r>
      <w:r w:rsidRPr="00DE1CAE">
        <w:rPr>
          <w:sz w:val="28"/>
          <w:szCs w:val="28"/>
        </w:rPr>
        <w:t>е</w:t>
      </w:r>
      <w:r w:rsidRPr="00DE1CAE">
        <w:rPr>
          <w:sz w:val="28"/>
          <w:szCs w:val="28"/>
        </w:rPr>
        <w:t>ние по существу (совершить определенное действие).</w:t>
      </w:r>
      <w:proofErr w:type="gramEnd"/>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Поступившие в ходе избирательной кампании, кампании референдума в Комиссию жалобы и обращения рассматриваются членами Комиссии с правом решающего голоса и в случае необходимости вносятся на предвар</w:t>
      </w:r>
      <w:r w:rsidRPr="00DE1CAE">
        <w:rPr>
          <w:sz w:val="28"/>
          <w:szCs w:val="28"/>
        </w:rPr>
        <w:t>и</w:t>
      </w:r>
      <w:r w:rsidRPr="00DE1CAE">
        <w:rPr>
          <w:sz w:val="28"/>
          <w:szCs w:val="28"/>
        </w:rPr>
        <w:t>тельное рассмотрение соответствующей рабочей группы, а затем на засед</w:t>
      </w:r>
      <w:r w:rsidRPr="00DE1CAE">
        <w:rPr>
          <w:sz w:val="28"/>
          <w:szCs w:val="28"/>
        </w:rPr>
        <w:t>а</w:t>
      </w:r>
      <w:r w:rsidRPr="00DE1CAE">
        <w:rPr>
          <w:sz w:val="28"/>
          <w:szCs w:val="28"/>
        </w:rPr>
        <w:t>ние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lastRenderedPageBreak/>
        <w:t>Если обращение указывает на нарушение закона кандидатом, избир</w:t>
      </w:r>
      <w:r w:rsidRPr="00DE1CAE">
        <w:rPr>
          <w:sz w:val="28"/>
          <w:szCs w:val="28"/>
        </w:rPr>
        <w:t>а</w:t>
      </w:r>
      <w:r w:rsidRPr="00DE1CAE">
        <w:rPr>
          <w:sz w:val="28"/>
          <w:szCs w:val="28"/>
        </w:rPr>
        <w:t>тельным объединением, инициативной группой по проведению референдума, иной группой участников референдума, то эти избирательное объединение, инициативная группа по проведению референдума, иная группа участников референдума, или его (ее) уполномоченные представители должны быть н</w:t>
      </w:r>
      <w:r w:rsidRPr="00DE1CAE">
        <w:rPr>
          <w:sz w:val="28"/>
          <w:szCs w:val="28"/>
        </w:rPr>
        <w:t>е</w:t>
      </w:r>
      <w:r w:rsidRPr="00DE1CAE">
        <w:rPr>
          <w:sz w:val="28"/>
          <w:szCs w:val="28"/>
        </w:rPr>
        <w:t>замедлительно оповещены о поступившем обращении и вправе давать об</w:t>
      </w:r>
      <w:r w:rsidRPr="00DE1CAE">
        <w:rPr>
          <w:sz w:val="28"/>
          <w:szCs w:val="28"/>
        </w:rPr>
        <w:t>ъ</w:t>
      </w:r>
      <w:r w:rsidRPr="00DE1CAE">
        <w:rPr>
          <w:sz w:val="28"/>
          <w:szCs w:val="28"/>
        </w:rPr>
        <w:t>яснения по существу обращения.</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Решения по жалобам и обращениям, поступившим в ходе избирател</w:t>
      </w:r>
      <w:r w:rsidRPr="00DE1CAE">
        <w:rPr>
          <w:sz w:val="28"/>
          <w:szCs w:val="28"/>
        </w:rPr>
        <w:t>ь</w:t>
      </w:r>
      <w:r w:rsidRPr="00DE1CAE">
        <w:rPr>
          <w:sz w:val="28"/>
          <w:szCs w:val="28"/>
        </w:rPr>
        <w:t>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Если факты, содержащиеся в жалобах и обращениях, требуют дополн</w:t>
      </w:r>
      <w:r w:rsidRPr="00DE1CAE">
        <w:rPr>
          <w:sz w:val="28"/>
          <w:szCs w:val="28"/>
        </w:rPr>
        <w:t>и</w:t>
      </w:r>
      <w:r w:rsidRPr="00DE1CAE">
        <w:rPr>
          <w:sz w:val="28"/>
          <w:szCs w:val="28"/>
        </w:rPr>
        <w:t>тельной проверки, решения по ним принимаются не позднее чем в десят</w:t>
      </w:r>
      <w:r w:rsidRPr="00DE1CAE">
        <w:rPr>
          <w:sz w:val="28"/>
          <w:szCs w:val="28"/>
        </w:rPr>
        <w:t>и</w:t>
      </w:r>
      <w:r w:rsidRPr="00DE1CAE">
        <w:rPr>
          <w:sz w:val="28"/>
          <w:szCs w:val="28"/>
        </w:rPr>
        <w:t>дневный срок. Комиссия вправе обращаться в соответствующие правоохр</w:t>
      </w:r>
      <w:r w:rsidRPr="00DE1CAE">
        <w:rPr>
          <w:sz w:val="28"/>
          <w:szCs w:val="28"/>
        </w:rPr>
        <w:t>а</w:t>
      </w:r>
      <w:r w:rsidRPr="00DE1CAE">
        <w:rPr>
          <w:sz w:val="28"/>
          <w:szCs w:val="28"/>
        </w:rPr>
        <w:t>нительные органы с представлением о проведении проверки фактов, соде</w:t>
      </w:r>
      <w:r w:rsidRPr="00DE1CAE">
        <w:rPr>
          <w:sz w:val="28"/>
          <w:szCs w:val="28"/>
        </w:rPr>
        <w:t>р</w:t>
      </w:r>
      <w:r w:rsidRPr="00DE1CAE">
        <w:rPr>
          <w:sz w:val="28"/>
          <w:szCs w:val="28"/>
        </w:rPr>
        <w:t>жащихся в жалобах и обращениях.</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w:t>
      </w:r>
      <w:r w:rsidRPr="00DE1CAE">
        <w:rPr>
          <w:sz w:val="28"/>
          <w:szCs w:val="28"/>
        </w:rPr>
        <w:t>у</w:t>
      </w:r>
      <w:r w:rsidRPr="00DE1CAE">
        <w:rPr>
          <w:sz w:val="28"/>
          <w:szCs w:val="28"/>
        </w:rPr>
        <w:t>чае вынесения судом решения по существу жалобы Комиссия прекращает ее рассмотрение.</w:t>
      </w:r>
    </w:p>
    <w:p w:rsidR="002A3DD7"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Решение Комиссии по существу жалобы принимается большинством голосов от числа присутствующих членов Комиссии, за исключением реш</w:t>
      </w:r>
      <w:r w:rsidRPr="00DE1CAE">
        <w:rPr>
          <w:sz w:val="28"/>
          <w:szCs w:val="28"/>
        </w:rPr>
        <w:t>е</w:t>
      </w:r>
      <w:r w:rsidRPr="00DE1CAE">
        <w:rPr>
          <w:sz w:val="28"/>
          <w:szCs w:val="28"/>
        </w:rPr>
        <w:t>ний, принимаемых Комиссией по вопросам, предусмотренным статьей 40 н</w:t>
      </w:r>
      <w:r w:rsidRPr="00DE1CAE">
        <w:rPr>
          <w:sz w:val="28"/>
          <w:szCs w:val="28"/>
        </w:rPr>
        <w:t>а</w:t>
      </w:r>
      <w:r w:rsidRPr="00DE1CAE">
        <w:rPr>
          <w:sz w:val="28"/>
          <w:szCs w:val="28"/>
        </w:rPr>
        <w:t>стоящего Регламента.</w:t>
      </w:r>
    </w:p>
    <w:p w:rsidR="002A3DD7" w:rsidRPr="00EE7725" w:rsidRDefault="002A3DD7" w:rsidP="00ED4C51">
      <w:pPr>
        <w:spacing w:line="360" w:lineRule="auto"/>
        <w:ind w:firstLine="709"/>
        <w:jc w:val="both"/>
        <w:rPr>
          <w:color w:val="000000"/>
          <w:sz w:val="28"/>
          <w:szCs w:val="28"/>
        </w:rPr>
      </w:pPr>
      <w:proofErr w:type="gramStart"/>
      <w:r w:rsidRPr="00EE7725">
        <w:rPr>
          <w:rFonts w:eastAsia="PT Astra Serif"/>
          <w:color w:val="000000"/>
          <w:sz w:val="28"/>
          <w:szCs w:val="28"/>
        </w:rPr>
        <w:t>Обращения, не связанные с реализацией и защитой избирательных прав и права на участие в референдуме граждан Российской Федерации, пост</w:t>
      </w:r>
      <w:r w:rsidRPr="00EE7725">
        <w:rPr>
          <w:rFonts w:eastAsia="PT Astra Serif"/>
          <w:color w:val="000000"/>
          <w:sz w:val="28"/>
          <w:szCs w:val="28"/>
        </w:rPr>
        <w:t>у</w:t>
      </w:r>
      <w:r w:rsidRPr="00EE7725">
        <w:rPr>
          <w:rFonts w:eastAsia="PT Astra Serif"/>
          <w:color w:val="000000"/>
          <w:sz w:val="28"/>
          <w:szCs w:val="28"/>
        </w:rPr>
        <w:t xml:space="preserve">пившие в </w:t>
      </w:r>
      <w:r>
        <w:rPr>
          <w:rFonts w:eastAsia="PT Astra Serif"/>
          <w:color w:val="000000"/>
          <w:sz w:val="28"/>
          <w:szCs w:val="28"/>
        </w:rPr>
        <w:t xml:space="preserve">Комиссию </w:t>
      </w:r>
      <w:r w:rsidRPr="00EE7725">
        <w:rPr>
          <w:rFonts w:eastAsia="PT Astra Serif"/>
          <w:color w:val="000000"/>
          <w:sz w:val="28"/>
          <w:szCs w:val="28"/>
        </w:rPr>
        <w:t xml:space="preserve">в период соответствующей избирательной кампании, кампании референдума, а также поступившие вне периода избирательной кампании, кампании референдума или после установления </w:t>
      </w:r>
      <w:r>
        <w:rPr>
          <w:rFonts w:eastAsia="PT Astra Serif"/>
          <w:color w:val="000000"/>
          <w:sz w:val="28"/>
          <w:szCs w:val="28"/>
        </w:rPr>
        <w:t xml:space="preserve">Комиссией </w:t>
      </w:r>
      <w:r w:rsidRPr="00EE7725">
        <w:rPr>
          <w:rFonts w:eastAsia="PT Astra Serif"/>
          <w:color w:val="000000"/>
          <w:sz w:val="28"/>
          <w:szCs w:val="28"/>
        </w:rPr>
        <w:t xml:space="preserve">итогов </w:t>
      </w:r>
      <w:r w:rsidRPr="00EE7725">
        <w:rPr>
          <w:rFonts w:eastAsia="PT Astra Serif"/>
          <w:color w:val="000000"/>
          <w:sz w:val="28"/>
          <w:szCs w:val="28"/>
        </w:rPr>
        <w:lastRenderedPageBreak/>
        <w:t>голосования, определения результатов выборов, референдума, – в течение 30 дней после дня их поступления.</w:t>
      </w:r>
      <w:proofErr w:type="gramEnd"/>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Статья 46. Комиссия, обеспечивая единообразное применение закон</w:t>
      </w:r>
      <w:r w:rsidRPr="00DE1CAE">
        <w:rPr>
          <w:sz w:val="28"/>
          <w:szCs w:val="28"/>
        </w:rPr>
        <w:t>о</w:t>
      </w:r>
      <w:r w:rsidRPr="00DE1CAE">
        <w:rPr>
          <w:sz w:val="28"/>
          <w:szCs w:val="28"/>
        </w:rPr>
        <w:t>дательства о выборах, референдуме, осуществляет проверку деятельности нижестоящих избирательных комиссий, комиссий референдума, других уч</w:t>
      </w:r>
      <w:r w:rsidRPr="00DE1CAE">
        <w:rPr>
          <w:sz w:val="28"/>
          <w:szCs w:val="28"/>
        </w:rPr>
        <w:t>а</w:t>
      </w:r>
      <w:r w:rsidRPr="00DE1CAE">
        <w:rPr>
          <w:sz w:val="28"/>
          <w:szCs w:val="28"/>
        </w:rPr>
        <w:t>стников избирательного процесса, референдума по вопросам, входящим в компетенцию Комиссии.</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По решению Комиссии к проверкам по данным вопросам могут пр</w:t>
      </w:r>
      <w:r w:rsidRPr="00DE1CAE">
        <w:rPr>
          <w:sz w:val="28"/>
          <w:szCs w:val="28"/>
        </w:rPr>
        <w:t>и</w:t>
      </w:r>
      <w:r w:rsidRPr="00DE1CAE">
        <w:rPr>
          <w:sz w:val="28"/>
          <w:szCs w:val="28"/>
        </w:rPr>
        <w:t>влекаться члены Комиссии, представители нижестоящих избирательных к</w:t>
      </w:r>
      <w:r w:rsidRPr="00DE1CAE">
        <w:rPr>
          <w:sz w:val="28"/>
          <w:szCs w:val="28"/>
        </w:rPr>
        <w:t>о</w:t>
      </w:r>
      <w:r w:rsidRPr="00DE1CAE">
        <w:rPr>
          <w:sz w:val="28"/>
          <w:szCs w:val="28"/>
        </w:rPr>
        <w:t>миссий, ученые и специалисты.</w:t>
      </w:r>
    </w:p>
    <w:p w:rsidR="002A3DD7" w:rsidRDefault="002A3DD7" w:rsidP="00ED4C51">
      <w:pPr>
        <w:shd w:val="clear" w:color="auto" w:fill="FFFFFF"/>
        <w:autoSpaceDE w:val="0"/>
        <w:autoSpaceDN w:val="0"/>
        <w:adjustRightInd w:val="0"/>
        <w:spacing w:line="360" w:lineRule="auto"/>
        <w:ind w:firstLine="709"/>
        <w:jc w:val="both"/>
        <w:rPr>
          <w:sz w:val="28"/>
          <w:szCs w:val="28"/>
        </w:rPr>
      </w:pPr>
      <w:r w:rsidRPr="00DE1CAE">
        <w:rPr>
          <w:sz w:val="28"/>
          <w:szCs w:val="28"/>
        </w:rPr>
        <w:t>По результатам проверки Комиссия может отменить решение ниж</w:t>
      </w:r>
      <w:r w:rsidRPr="00DE1CAE">
        <w:rPr>
          <w:sz w:val="28"/>
          <w:szCs w:val="28"/>
        </w:rPr>
        <w:t>е</w:t>
      </w:r>
      <w:r w:rsidRPr="00DE1CAE">
        <w:rPr>
          <w:sz w:val="28"/>
          <w:szCs w:val="28"/>
        </w:rPr>
        <w:t xml:space="preserve">стоящей избирательной комиссии, комиссии референдума в случае, если оно противоречит </w:t>
      </w:r>
      <w:proofErr w:type="gramStart"/>
      <w:r w:rsidRPr="00DE1CAE">
        <w:rPr>
          <w:sz w:val="28"/>
          <w:szCs w:val="28"/>
        </w:rPr>
        <w:t>закону</w:t>
      </w:r>
      <w:proofErr w:type="gramEnd"/>
      <w:r w:rsidRPr="00DE1CAE">
        <w:rPr>
          <w:sz w:val="28"/>
          <w:szCs w:val="28"/>
        </w:rPr>
        <w:t xml:space="preserve"> либо принято с превышением установленной комп</w:t>
      </w:r>
      <w:r w:rsidRPr="00DE1CAE">
        <w:rPr>
          <w:sz w:val="28"/>
          <w:szCs w:val="28"/>
        </w:rPr>
        <w:t>е</w:t>
      </w:r>
      <w:r w:rsidRPr="00DE1CAE">
        <w:rPr>
          <w:sz w:val="28"/>
          <w:szCs w:val="28"/>
        </w:rPr>
        <w:t>тенции, принять решение по существу вопроса или направить соответству</w:t>
      </w:r>
      <w:r w:rsidRPr="00DE1CAE">
        <w:rPr>
          <w:sz w:val="28"/>
          <w:szCs w:val="28"/>
        </w:rPr>
        <w:t>ю</w:t>
      </w:r>
      <w:r w:rsidRPr="00DE1CAE">
        <w:rPr>
          <w:sz w:val="28"/>
          <w:szCs w:val="28"/>
        </w:rPr>
        <w:t>щие материалы на повторное рассмотрение комиссией, решение которой б</w:t>
      </w:r>
      <w:r w:rsidRPr="00DE1CAE">
        <w:rPr>
          <w:sz w:val="28"/>
          <w:szCs w:val="28"/>
        </w:rPr>
        <w:t>ы</w:t>
      </w:r>
      <w:r w:rsidRPr="00DE1CAE">
        <w:rPr>
          <w:sz w:val="28"/>
          <w:szCs w:val="28"/>
        </w:rPr>
        <w:t>ло отменено, а также направлять материалы проверки в соответствующие о</w:t>
      </w:r>
      <w:r w:rsidRPr="00DE1CAE">
        <w:rPr>
          <w:sz w:val="28"/>
          <w:szCs w:val="28"/>
        </w:rPr>
        <w:t>р</w:t>
      </w:r>
      <w:r w:rsidRPr="00DE1CAE">
        <w:rPr>
          <w:sz w:val="28"/>
          <w:szCs w:val="28"/>
        </w:rPr>
        <w:t>ганы и обращаться в суд.</w:t>
      </w:r>
    </w:p>
    <w:p w:rsidR="002A3DD7" w:rsidRPr="00DE1CAE" w:rsidRDefault="002A3DD7" w:rsidP="00ED4C51">
      <w:pPr>
        <w:shd w:val="clear" w:color="auto" w:fill="FFFFFF"/>
        <w:autoSpaceDE w:val="0"/>
        <w:autoSpaceDN w:val="0"/>
        <w:adjustRightInd w:val="0"/>
        <w:spacing w:line="360" w:lineRule="auto"/>
        <w:ind w:firstLine="709"/>
        <w:jc w:val="both"/>
        <w:rPr>
          <w:sz w:val="28"/>
          <w:szCs w:val="28"/>
        </w:rPr>
      </w:pPr>
      <w:r w:rsidRPr="00DE1CAE">
        <w:rPr>
          <w:bCs/>
          <w:spacing w:val="8"/>
          <w:sz w:val="28"/>
          <w:szCs w:val="28"/>
          <w:lang w:val="en-US"/>
        </w:rPr>
        <w:t>IX</w:t>
      </w:r>
      <w:r w:rsidRPr="00DE1CAE">
        <w:rPr>
          <w:bCs/>
          <w:spacing w:val="8"/>
          <w:sz w:val="28"/>
          <w:szCs w:val="28"/>
        </w:rPr>
        <w:t>. ЗАКЛЮЧИТЕЛЬНЫЕ ПОЛОЖЕНИЯ</w:t>
      </w:r>
    </w:p>
    <w:p w:rsidR="002A3DD7" w:rsidRPr="00DE1CAE" w:rsidRDefault="002A3DD7" w:rsidP="00ED4C51">
      <w:pPr>
        <w:autoSpaceDE w:val="0"/>
        <w:autoSpaceDN w:val="0"/>
        <w:adjustRightInd w:val="0"/>
        <w:spacing w:line="360" w:lineRule="auto"/>
        <w:ind w:firstLine="709"/>
        <w:jc w:val="both"/>
        <w:rPr>
          <w:sz w:val="28"/>
          <w:szCs w:val="28"/>
        </w:rPr>
      </w:pPr>
      <w:r w:rsidRPr="00DE1CAE">
        <w:rPr>
          <w:bCs/>
          <w:sz w:val="28"/>
          <w:szCs w:val="28"/>
        </w:rPr>
        <w:t>Статья 47.</w:t>
      </w:r>
      <w:r w:rsidRPr="00DE1CAE">
        <w:rPr>
          <w:b/>
          <w:bCs/>
          <w:sz w:val="28"/>
          <w:szCs w:val="28"/>
        </w:rPr>
        <w:t xml:space="preserve"> </w:t>
      </w:r>
      <w:r w:rsidRPr="00DE1CAE">
        <w:rPr>
          <w:sz w:val="28"/>
          <w:szCs w:val="28"/>
        </w:rPr>
        <w:t>Регламент Комиссии, изменения и дополнения к нему, вст</w:t>
      </w:r>
      <w:r w:rsidRPr="00DE1CAE">
        <w:rPr>
          <w:sz w:val="28"/>
          <w:szCs w:val="28"/>
        </w:rPr>
        <w:t>у</w:t>
      </w:r>
      <w:r w:rsidRPr="00DE1CAE">
        <w:rPr>
          <w:sz w:val="28"/>
          <w:szCs w:val="28"/>
        </w:rPr>
        <w:t>пают в силу с момента их принятия</w:t>
      </w:r>
      <w:proofErr w:type="gramStart"/>
      <w:r w:rsidRPr="00DE1CAE">
        <w:rPr>
          <w:sz w:val="28"/>
          <w:szCs w:val="28"/>
        </w:rPr>
        <w:t>.</w:t>
      </w:r>
      <w:r w:rsidR="00F933BD">
        <w:rPr>
          <w:sz w:val="28"/>
          <w:szCs w:val="28"/>
        </w:rPr>
        <w:t>»</w:t>
      </w:r>
      <w:proofErr w:type="gramEnd"/>
    </w:p>
    <w:p w:rsidR="002A3DD7" w:rsidRPr="00DE1CAE" w:rsidRDefault="002A3DD7" w:rsidP="00ED4C51">
      <w:pPr>
        <w:autoSpaceDE w:val="0"/>
        <w:autoSpaceDN w:val="0"/>
        <w:adjustRightInd w:val="0"/>
        <w:spacing w:line="360" w:lineRule="auto"/>
        <w:ind w:firstLine="709"/>
        <w:jc w:val="both"/>
        <w:rPr>
          <w:strike/>
          <w:sz w:val="28"/>
          <w:szCs w:val="28"/>
        </w:rPr>
      </w:pPr>
    </w:p>
    <w:p w:rsidR="002A3DD7" w:rsidRPr="00DE1CAE" w:rsidRDefault="002A3DD7" w:rsidP="00ED4C51">
      <w:pPr>
        <w:spacing w:line="360" w:lineRule="auto"/>
        <w:ind w:firstLine="709"/>
        <w:jc w:val="both"/>
        <w:rPr>
          <w:sz w:val="28"/>
          <w:szCs w:val="28"/>
        </w:rPr>
      </w:pPr>
    </w:p>
    <w:p w:rsidR="002A3DD7" w:rsidRPr="00DE1CAE" w:rsidRDefault="002A3DD7" w:rsidP="00ED4C51">
      <w:pPr>
        <w:pStyle w:val="ConsTitle"/>
        <w:widowControl/>
        <w:spacing w:line="360" w:lineRule="auto"/>
        <w:ind w:firstLine="709"/>
        <w:jc w:val="both"/>
        <w:rPr>
          <w:rFonts w:ascii="Times New Roman" w:hAnsi="Times New Roman"/>
          <w:sz w:val="28"/>
          <w:szCs w:val="28"/>
        </w:rPr>
      </w:pPr>
    </w:p>
    <w:p w:rsidR="002A3DD7" w:rsidRDefault="002A3DD7" w:rsidP="00ED4C51">
      <w:pPr>
        <w:pStyle w:val="a8"/>
        <w:spacing w:line="360" w:lineRule="auto"/>
        <w:ind w:firstLine="709"/>
        <w:jc w:val="both"/>
        <w:rPr>
          <w:b/>
          <w:sz w:val="28"/>
          <w:szCs w:val="28"/>
        </w:rPr>
      </w:pPr>
    </w:p>
    <w:sectPr w:rsidR="002A3DD7" w:rsidSect="00AE1455">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68A" w:rsidRDefault="005A268A">
      <w:r>
        <w:separator/>
      </w:r>
    </w:p>
  </w:endnote>
  <w:endnote w:type="continuationSeparator" w:id="1">
    <w:p w:rsidR="005A268A" w:rsidRDefault="005A2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B3" w:rsidRDefault="00CE6137">
    <w:pPr>
      <w:pStyle w:val="a5"/>
      <w:framePr w:wrap="around" w:vAnchor="text" w:hAnchor="margin" w:xAlign="right" w:y="1"/>
      <w:rPr>
        <w:rStyle w:val="a4"/>
      </w:rPr>
    </w:pPr>
    <w:r>
      <w:rPr>
        <w:rStyle w:val="a4"/>
      </w:rPr>
      <w:fldChar w:fldCharType="begin"/>
    </w:r>
    <w:r w:rsidR="00FF1CB3">
      <w:rPr>
        <w:rStyle w:val="a4"/>
      </w:rPr>
      <w:instrText xml:space="preserve">PAGE  </w:instrText>
    </w:r>
    <w:r>
      <w:rPr>
        <w:rStyle w:val="a4"/>
      </w:rPr>
      <w:fldChar w:fldCharType="end"/>
    </w:r>
  </w:p>
  <w:p w:rsidR="00FF1CB3" w:rsidRDefault="00FF1CB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B3" w:rsidRDefault="00CE6137">
    <w:pPr>
      <w:pStyle w:val="a5"/>
      <w:framePr w:wrap="around" w:vAnchor="text" w:hAnchor="margin" w:xAlign="right" w:y="1"/>
      <w:rPr>
        <w:rStyle w:val="a4"/>
      </w:rPr>
    </w:pPr>
    <w:r>
      <w:rPr>
        <w:rStyle w:val="a4"/>
      </w:rPr>
      <w:fldChar w:fldCharType="begin"/>
    </w:r>
    <w:r w:rsidR="00FF1CB3">
      <w:rPr>
        <w:rStyle w:val="a4"/>
      </w:rPr>
      <w:instrText xml:space="preserve">PAGE  </w:instrText>
    </w:r>
    <w:r>
      <w:rPr>
        <w:rStyle w:val="a4"/>
      </w:rPr>
      <w:fldChar w:fldCharType="separate"/>
    </w:r>
    <w:r w:rsidR="00CB6F93">
      <w:rPr>
        <w:rStyle w:val="a4"/>
        <w:noProof/>
      </w:rPr>
      <w:t>8</w:t>
    </w:r>
    <w:r>
      <w:rPr>
        <w:rStyle w:val="a4"/>
      </w:rPr>
      <w:fldChar w:fldCharType="end"/>
    </w:r>
  </w:p>
  <w:p w:rsidR="00FF1CB3" w:rsidRDefault="00FF1CB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68A" w:rsidRDefault="005A268A">
      <w:r>
        <w:separator/>
      </w:r>
    </w:p>
  </w:footnote>
  <w:footnote w:type="continuationSeparator" w:id="1">
    <w:p w:rsidR="005A268A" w:rsidRDefault="005A2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A1EE0"/>
    <w:multiLevelType w:val="hybridMultilevel"/>
    <w:tmpl w:val="AFF625CA"/>
    <w:lvl w:ilvl="0" w:tplc="7BDE545C">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357"/>
  <w:noPunctuationKerning/>
  <w:characterSpacingControl w:val="doNotCompress"/>
  <w:footnotePr>
    <w:footnote w:id="0"/>
    <w:footnote w:id="1"/>
  </w:footnotePr>
  <w:endnotePr>
    <w:endnote w:id="0"/>
    <w:endnote w:id="1"/>
  </w:endnotePr>
  <w:compat/>
  <w:rsids>
    <w:rsidRoot w:val="002A0F93"/>
    <w:rsid w:val="00002AD2"/>
    <w:rsid w:val="0005261F"/>
    <w:rsid w:val="00067C61"/>
    <w:rsid w:val="000755BE"/>
    <w:rsid w:val="000761E3"/>
    <w:rsid w:val="000A5A2E"/>
    <w:rsid w:val="000B50A2"/>
    <w:rsid w:val="00100E30"/>
    <w:rsid w:val="00127BCE"/>
    <w:rsid w:val="0013021A"/>
    <w:rsid w:val="001832DB"/>
    <w:rsid w:val="001B398F"/>
    <w:rsid w:val="001C2E2D"/>
    <w:rsid w:val="001F20B5"/>
    <w:rsid w:val="001F533F"/>
    <w:rsid w:val="00200A22"/>
    <w:rsid w:val="00206B3F"/>
    <w:rsid w:val="0023316B"/>
    <w:rsid w:val="00275666"/>
    <w:rsid w:val="002A0F93"/>
    <w:rsid w:val="002A3DD7"/>
    <w:rsid w:val="002C7AB9"/>
    <w:rsid w:val="002D053C"/>
    <w:rsid w:val="00302128"/>
    <w:rsid w:val="0030343F"/>
    <w:rsid w:val="003266F2"/>
    <w:rsid w:val="0032688F"/>
    <w:rsid w:val="00341CC2"/>
    <w:rsid w:val="003627F7"/>
    <w:rsid w:val="00397AE9"/>
    <w:rsid w:val="00397DDA"/>
    <w:rsid w:val="003A69DB"/>
    <w:rsid w:val="0042172F"/>
    <w:rsid w:val="004234E9"/>
    <w:rsid w:val="00425989"/>
    <w:rsid w:val="004327F5"/>
    <w:rsid w:val="00467C16"/>
    <w:rsid w:val="0047552D"/>
    <w:rsid w:val="004B167B"/>
    <w:rsid w:val="004C66CD"/>
    <w:rsid w:val="004D0819"/>
    <w:rsid w:val="00524C97"/>
    <w:rsid w:val="0053232B"/>
    <w:rsid w:val="00580763"/>
    <w:rsid w:val="005862D9"/>
    <w:rsid w:val="005A268A"/>
    <w:rsid w:val="00611F37"/>
    <w:rsid w:val="00646B95"/>
    <w:rsid w:val="0065789E"/>
    <w:rsid w:val="006A0FFC"/>
    <w:rsid w:val="006B65A8"/>
    <w:rsid w:val="006C0CE4"/>
    <w:rsid w:val="006D3FF6"/>
    <w:rsid w:val="006E7DFB"/>
    <w:rsid w:val="006F416E"/>
    <w:rsid w:val="00717750"/>
    <w:rsid w:val="00747057"/>
    <w:rsid w:val="00764BB0"/>
    <w:rsid w:val="007B3A09"/>
    <w:rsid w:val="007E7B1B"/>
    <w:rsid w:val="007F33B2"/>
    <w:rsid w:val="007F46D5"/>
    <w:rsid w:val="0082351C"/>
    <w:rsid w:val="00843B04"/>
    <w:rsid w:val="008548B1"/>
    <w:rsid w:val="008941C1"/>
    <w:rsid w:val="008B27F8"/>
    <w:rsid w:val="008C2331"/>
    <w:rsid w:val="008C2B28"/>
    <w:rsid w:val="0099512D"/>
    <w:rsid w:val="009B5A41"/>
    <w:rsid w:val="009F1218"/>
    <w:rsid w:val="00A16D05"/>
    <w:rsid w:val="00A445E5"/>
    <w:rsid w:val="00A802A6"/>
    <w:rsid w:val="00A8753C"/>
    <w:rsid w:val="00A94037"/>
    <w:rsid w:val="00AB10EE"/>
    <w:rsid w:val="00AC32DF"/>
    <w:rsid w:val="00AD353E"/>
    <w:rsid w:val="00AE1455"/>
    <w:rsid w:val="00B00D42"/>
    <w:rsid w:val="00B24217"/>
    <w:rsid w:val="00B24EB8"/>
    <w:rsid w:val="00B26FE0"/>
    <w:rsid w:val="00B510CF"/>
    <w:rsid w:val="00B52A18"/>
    <w:rsid w:val="00B6080D"/>
    <w:rsid w:val="00B61143"/>
    <w:rsid w:val="00B65A7A"/>
    <w:rsid w:val="00B72425"/>
    <w:rsid w:val="00B73254"/>
    <w:rsid w:val="00BA7B1B"/>
    <w:rsid w:val="00BB40A8"/>
    <w:rsid w:val="00BB6890"/>
    <w:rsid w:val="00BD33A5"/>
    <w:rsid w:val="00BE3D71"/>
    <w:rsid w:val="00C330D0"/>
    <w:rsid w:val="00C33258"/>
    <w:rsid w:val="00C44075"/>
    <w:rsid w:val="00C7752D"/>
    <w:rsid w:val="00C845F0"/>
    <w:rsid w:val="00C85AC4"/>
    <w:rsid w:val="00CB6F93"/>
    <w:rsid w:val="00CD740D"/>
    <w:rsid w:val="00CE23D0"/>
    <w:rsid w:val="00CE6137"/>
    <w:rsid w:val="00D00539"/>
    <w:rsid w:val="00D12257"/>
    <w:rsid w:val="00D34583"/>
    <w:rsid w:val="00DB29E8"/>
    <w:rsid w:val="00E20A39"/>
    <w:rsid w:val="00E21A88"/>
    <w:rsid w:val="00E27093"/>
    <w:rsid w:val="00E546F9"/>
    <w:rsid w:val="00E559EC"/>
    <w:rsid w:val="00E75FA1"/>
    <w:rsid w:val="00E803B1"/>
    <w:rsid w:val="00EB1A6B"/>
    <w:rsid w:val="00EB60E7"/>
    <w:rsid w:val="00EC4EC6"/>
    <w:rsid w:val="00EC56CC"/>
    <w:rsid w:val="00ED4C51"/>
    <w:rsid w:val="00F370A7"/>
    <w:rsid w:val="00F415E8"/>
    <w:rsid w:val="00F4526E"/>
    <w:rsid w:val="00F55FB3"/>
    <w:rsid w:val="00F66C01"/>
    <w:rsid w:val="00F80C7A"/>
    <w:rsid w:val="00F933BD"/>
    <w:rsid w:val="00FB4FB7"/>
    <w:rsid w:val="00FD4D5E"/>
    <w:rsid w:val="00FF1CB3"/>
    <w:rsid w:val="00FF5672"/>
    <w:rsid w:val="00FF6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890"/>
    <w:rPr>
      <w:sz w:val="24"/>
      <w:szCs w:val="24"/>
    </w:rPr>
  </w:style>
  <w:style w:type="paragraph" w:styleId="1">
    <w:name w:val="heading 1"/>
    <w:basedOn w:val="a"/>
    <w:next w:val="a"/>
    <w:qFormat/>
    <w:rsid w:val="00BB6890"/>
    <w:pPr>
      <w:keepNext/>
      <w:jc w:val="center"/>
      <w:outlineLvl w:val="0"/>
    </w:pPr>
    <w:rPr>
      <w:b/>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BB6890"/>
    <w:pPr>
      <w:widowControl w:val="0"/>
      <w:shd w:val="clear" w:color="auto" w:fill="FFFFFF"/>
      <w:autoSpaceDE w:val="0"/>
      <w:autoSpaceDN w:val="0"/>
      <w:adjustRightInd w:val="0"/>
      <w:spacing w:line="410" w:lineRule="exact"/>
      <w:ind w:left="5940" w:right="-338" w:firstLine="180"/>
      <w:jc w:val="right"/>
    </w:pPr>
    <w:rPr>
      <w:color w:val="000000"/>
      <w:spacing w:val="-3"/>
    </w:rPr>
  </w:style>
  <w:style w:type="character" w:styleId="a4">
    <w:name w:val="page number"/>
    <w:basedOn w:val="a0"/>
    <w:semiHidden/>
    <w:rsid w:val="00BB6890"/>
  </w:style>
  <w:style w:type="paragraph" w:styleId="a5">
    <w:name w:val="footer"/>
    <w:basedOn w:val="a"/>
    <w:semiHidden/>
    <w:rsid w:val="00BB6890"/>
    <w:pPr>
      <w:widowControl w:val="0"/>
      <w:tabs>
        <w:tab w:val="center" w:pos="4677"/>
        <w:tab w:val="right" w:pos="9355"/>
      </w:tabs>
      <w:autoSpaceDE w:val="0"/>
      <w:autoSpaceDN w:val="0"/>
      <w:adjustRightInd w:val="0"/>
    </w:pPr>
    <w:rPr>
      <w:sz w:val="20"/>
      <w:szCs w:val="20"/>
    </w:rPr>
  </w:style>
  <w:style w:type="paragraph" w:styleId="a6">
    <w:name w:val="Body Text"/>
    <w:basedOn w:val="a"/>
    <w:semiHidden/>
    <w:rsid w:val="00BB6890"/>
    <w:pPr>
      <w:jc w:val="both"/>
    </w:pPr>
    <w:rPr>
      <w:b/>
      <w:bCs/>
      <w:u w:val="single"/>
    </w:rPr>
  </w:style>
  <w:style w:type="paragraph" w:styleId="a7">
    <w:name w:val="List Paragraph"/>
    <w:basedOn w:val="a"/>
    <w:uiPriority w:val="34"/>
    <w:qFormat/>
    <w:rsid w:val="00747057"/>
    <w:pPr>
      <w:ind w:left="720"/>
      <w:contextualSpacing/>
    </w:pPr>
  </w:style>
  <w:style w:type="paragraph" w:styleId="a8">
    <w:name w:val="No Spacing"/>
    <w:uiPriority w:val="1"/>
    <w:qFormat/>
    <w:rsid w:val="00AE1455"/>
    <w:rPr>
      <w:sz w:val="24"/>
      <w:szCs w:val="24"/>
    </w:rPr>
  </w:style>
  <w:style w:type="paragraph" w:customStyle="1" w:styleId="ConsPlusNormal">
    <w:name w:val="ConsPlusNormal"/>
    <w:rsid w:val="00AE1455"/>
    <w:pPr>
      <w:widowControl w:val="0"/>
      <w:autoSpaceDE w:val="0"/>
      <w:autoSpaceDN w:val="0"/>
      <w:adjustRightInd w:val="0"/>
      <w:ind w:firstLine="720"/>
    </w:pPr>
    <w:rPr>
      <w:sz w:val="28"/>
      <w:szCs w:val="28"/>
    </w:rPr>
  </w:style>
  <w:style w:type="paragraph" w:customStyle="1" w:styleId="ConsNormal">
    <w:name w:val="ConsNormal"/>
    <w:rsid w:val="002A3DD7"/>
    <w:pPr>
      <w:widowControl w:val="0"/>
      <w:ind w:firstLine="720"/>
    </w:pPr>
    <w:rPr>
      <w:rFonts w:ascii="Arial" w:hAnsi="Arial"/>
    </w:rPr>
  </w:style>
  <w:style w:type="paragraph" w:customStyle="1" w:styleId="ConsTitle">
    <w:name w:val="ConsTitle"/>
    <w:rsid w:val="002A3DD7"/>
    <w:pPr>
      <w:widowControl w:val="0"/>
    </w:pPr>
    <w:rPr>
      <w:rFonts w:ascii="Arial" w:hAnsi="Arial"/>
      <w:b/>
      <w:sz w:val="16"/>
    </w:rPr>
  </w:style>
  <w:style w:type="character" w:styleId="a9">
    <w:name w:val="Hyperlink"/>
    <w:semiHidden/>
    <w:rsid w:val="002A3DD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kkalinin.izbirkom69.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EC0EE-D20D-4142-AAAE-5FA6778B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28</Pages>
  <Words>5416</Words>
  <Characters>40460</Characters>
  <Application>Microsoft Office Word</Application>
  <DocSecurity>0</DocSecurity>
  <Lines>337</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45785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Зимин</dc:creator>
  <cp:lastModifiedBy>admin</cp:lastModifiedBy>
  <cp:revision>20</cp:revision>
  <cp:lastPrinted>2026-06-23T09:22:00Z</cp:lastPrinted>
  <dcterms:created xsi:type="dcterms:W3CDTF">2026-06-04T08:00:00Z</dcterms:created>
  <dcterms:modified xsi:type="dcterms:W3CDTF">2026-06-29T06:20:00Z</dcterms:modified>
</cp:coreProperties>
</file>