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884805" w:rsidP="002D60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2D60F9">
              <w:rPr>
                <w:rFonts w:ascii="Times New Roman" w:hAnsi="Times New Roman"/>
                <w:bCs/>
                <w:sz w:val="28"/>
              </w:rPr>
              <w:t>20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884805" w:rsidP="00D136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135/1515</w:t>
            </w:r>
            <w:r w:rsidR="00A1679D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Pr="00FF2299" w:rsidRDefault="00BA03F1" w:rsidP="000E785D">
      <w:pPr>
        <w:pStyle w:val="3"/>
        <w:jc w:val="center"/>
        <w:rPr>
          <w:b/>
          <w:i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0E785D" w:rsidRPr="001A7CAF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2D60F9">
        <w:rPr>
          <w:b/>
          <w:color w:val="000000"/>
          <w:sz w:val="28"/>
          <w:szCs w:val="28"/>
        </w:rPr>
        <w:t>Никулинского</w:t>
      </w:r>
      <w:proofErr w:type="spellEnd"/>
      <w:r w:rsidR="000E785D" w:rsidRPr="001A7CAF">
        <w:rPr>
          <w:b/>
          <w:color w:val="000000"/>
          <w:sz w:val="28"/>
          <w:szCs w:val="28"/>
        </w:rPr>
        <w:t xml:space="preserve"> сельского поселения Калининского </w:t>
      </w:r>
      <w:r w:rsidR="002D60F9">
        <w:rPr>
          <w:b/>
          <w:color w:val="000000"/>
          <w:sz w:val="28"/>
          <w:szCs w:val="28"/>
        </w:rPr>
        <w:t xml:space="preserve">муниципального </w:t>
      </w:r>
      <w:r w:rsidR="000E785D" w:rsidRPr="001A7CAF">
        <w:rPr>
          <w:b/>
          <w:color w:val="000000"/>
          <w:sz w:val="28"/>
          <w:szCs w:val="28"/>
        </w:rPr>
        <w:t xml:space="preserve">района Тверской области </w:t>
      </w:r>
      <w:r w:rsidR="00D64F32">
        <w:rPr>
          <w:b/>
          <w:color w:val="000000"/>
          <w:sz w:val="28"/>
          <w:szCs w:val="28"/>
        </w:rPr>
        <w:t>пятого</w:t>
      </w:r>
      <w:r w:rsidR="000E785D" w:rsidRPr="001A7CAF">
        <w:rPr>
          <w:b/>
          <w:color w:val="00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0254F2">
        <w:rPr>
          <w:b/>
          <w:sz w:val="28"/>
          <w:szCs w:val="28"/>
        </w:rPr>
        <w:t xml:space="preserve">Местное отделение </w:t>
      </w:r>
      <w:r w:rsidR="000254F2" w:rsidRPr="00884805">
        <w:rPr>
          <w:b/>
          <w:sz w:val="28"/>
          <w:szCs w:val="28"/>
        </w:rPr>
        <w:t>Всероссийской политической</w:t>
      </w:r>
      <w:r w:rsidR="000254F2">
        <w:rPr>
          <w:b/>
          <w:sz w:val="28"/>
          <w:szCs w:val="28"/>
        </w:rPr>
        <w:t xml:space="preserve"> партии «ЕДИНАЯ РОССИЯ</w:t>
      </w:r>
      <w:r w:rsidR="00D6640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254F2">
        <w:rPr>
          <w:b/>
          <w:sz w:val="28"/>
          <w:szCs w:val="28"/>
        </w:rPr>
        <w:t xml:space="preserve"> Калининского района» </w:t>
      </w:r>
      <w:r>
        <w:rPr>
          <w:b/>
          <w:sz w:val="28"/>
          <w:szCs w:val="28"/>
        </w:rPr>
        <w:t xml:space="preserve">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 xml:space="preserve">Местное отделение </w:t>
      </w:r>
      <w:r w:rsidR="000254F2" w:rsidRPr="00884805">
        <w:rPr>
          <w:sz w:val="28"/>
          <w:szCs w:val="28"/>
        </w:rPr>
        <w:t>Всероссийской политической партии</w:t>
      </w:r>
      <w:r w:rsidR="000254F2" w:rsidRPr="00884805">
        <w:rPr>
          <w:b/>
          <w:sz w:val="28"/>
          <w:szCs w:val="28"/>
        </w:rPr>
        <w:t xml:space="preserve"> «ЕДИНАЯ РОССИЯ</w:t>
      </w:r>
      <w:r w:rsidR="00D66404" w:rsidRPr="00884805">
        <w:rPr>
          <w:sz w:val="28"/>
          <w:szCs w:val="28"/>
        </w:rPr>
        <w:t>»</w:t>
      </w:r>
      <w:r w:rsidRPr="00884805">
        <w:rPr>
          <w:b/>
          <w:sz w:val="28"/>
          <w:szCs w:val="28"/>
        </w:rPr>
        <w:t xml:space="preserve"> </w:t>
      </w:r>
      <w:r w:rsidR="00D64F32" w:rsidRPr="00884805">
        <w:rPr>
          <w:sz w:val="28"/>
          <w:szCs w:val="28"/>
        </w:rPr>
        <w:t>Калининского района</w:t>
      </w:r>
      <w:r w:rsidR="00D64F32" w:rsidRPr="00884805">
        <w:rPr>
          <w:b/>
          <w:sz w:val="28"/>
          <w:szCs w:val="28"/>
        </w:rPr>
        <w:t xml:space="preserve"> </w:t>
      </w:r>
      <w:r w:rsidRPr="00884805">
        <w:rPr>
          <w:sz w:val="28"/>
          <w:szCs w:val="28"/>
        </w:rPr>
        <w:t xml:space="preserve">для заверения списка кандидатов в </w:t>
      </w:r>
      <w:r w:rsidR="00D85946" w:rsidRPr="00884805">
        <w:rPr>
          <w:sz w:val="28"/>
          <w:szCs w:val="28"/>
        </w:rPr>
        <w:t xml:space="preserve">депутаты </w:t>
      </w:r>
      <w:r w:rsidR="000E785D" w:rsidRPr="00884805">
        <w:rPr>
          <w:sz w:val="28"/>
          <w:szCs w:val="28"/>
        </w:rPr>
        <w:t xml:space="preserve">Совета депутатов </w:t>
      </w:r>
      <w:proofErr w:type="spellStart"/>
      <w:r w:rsidR="002D60F9" w:rsidRPr="00884805">
        <w:rPr>
          <w:sz w:val="28"/>
          <w:szCs w:val="28"/>
        </w:rPr>
        <w:t>Никулинского</w:t>
      </w:r>
      <w:proofErr w:type="spellEnd"/>
      <w:r w:rsidR="000E785D" w:rsidRPr="00884805">
        <w:rPr>
          <w:sz w:val="28"/>
          <w:szCs w:val="28"/>
        </w:rPr>
        <w:t xml:space="preserve"> сельского поселения Калининского </w:t>
      </w:r>
      <w:r w:rsidR="002D60F9" w:rsidRPr="00884805">
        <w:rPr>
          <w:sz w:val="28"/>
          <w:szCs w:val="28"/>
        </w:rPr>
        <w:t xml:space="preserve">муниципального </w:t>
      </w:r>
      <w:r w:rsidR="000E785D" w:rsidRPr="00884805">
        <w:rPr>
          <w:sz w:val="28"/>
          <w:szCs w:val="28"/>
        </w:rPr>
        <w:t xml:space="preserve">района Тверской   области </w:t>
      </w:r>
      <w:r w:rsidR="00D64F32" w:rsidRPr="00884805">
        <w:rPr>
          <w:sz w:val="28"/>
          <w:szCs w:val="28"/>
        </w:rPr>
        <w:t>пятого</w:t>
      </w:r>
      <w:r w:rsidR="000E785D" w:rsidRPr="00884805">
        <w:rPr>
          <w:sz w:val="28"/>
          <w:szCs w:val="28"/>
        </w:rPr>
        <w:t xml:space="preserve"> созыва</w:t>
      </w:r>
      <w:r w:rsidRPr="00884805">
        <w:rPr>
          <w:sz w:val="28"/>
          <w:szCs w:val="28"/>
        </w:rPr>
        <w:t>, выдвинут</w:t>
      </w:r>
      <w:r w:rsidR="00B23849" w:rsidRPr="00884805">
        <w:rPr>
          <w:sz w:val="28"/>
          <w:szCs w:val="28"/>
        </w:rPr>
        <w:t>ых</w:t>
      </w:r>
      <w:r w:rsidRPr="00884805">
        <w:rPr>
          <w:sz w:val="28"/>
          <w:szCs w:val="28"/>
        </w:rPr>
        <w:t xml:space="preserve"> избирательным объединением </w:t>
      </w:r>
      <w:r w:rsidR="00D66404" w:rsidRPr="00884805">
        <w:rPr>
          <w:sz w:val="28"/>
          <w:szCs w:val="28"/>
        </w:rPr>
        <w:t>«</w:t>
      </w:r>
      <w:r w:rsidR="000254F2" w:rsidRPr="00884805">
        <w:rPr>
          <w:sz w:val="28"/>
          <w:szCs w:val="28"/>
        </w:rPr>
        <w:t>Местное отделение Всероссийской политической партии</w:t>
      </w:r>
      <w:r w:rsidR="000254F2" w:rsidRPr="00884805">
        <w:rPr>
          <w:b/>
          <w:sz w:val="28"/>
          <w:szCs w:val="28"/>
        </w:rPr>
        <w:t xml:space="preserve"> «ЕДИНАЯ РОССИЯ</w:t>
      </w:r>
      <w:r w:rsidR="00D66404" w:rsidRPr="00884805">
        <w:rPr>
          <w:sz w:val="28"/>
          <w:szCs w:val="28"/>
        </w:rPr>
        <w:t>»</w:t>
      </w:r>
      <w:r w:rsidRPr="00884805">
        <w:rPr>
          <w:b/>
          <w:sz w:val="28"/>
          <w:szCs w:val="28"/>
        </w:rPr>
        <w:t xml:space="preserve"> </w:t>
      </w:r>
      <w:r w:rsidRPr="00884805">
        <w:rPr>
          <w:sz w:val="28"/>
          <w:szCs w:val="28"/>
        </w:rPr>
        <w:t xml:space="preserve">по </w:t>
      </w:r>
      <w:r w:rsidR="007A4C4D" w:rsidRPr="00884805">
        <w:rPr>
          <w:sz w:val="28"/>
          <w:szCs w:val="28"/>
        </w:rPr>
        <w:t>многомандатным</w:t>
      </w:r>
      <w:r w:rsidRPr="00884805">
        <w:rPr>
          <w:sz w:val="28"/>
          <w:szCs w:val="28"/>
        </w:rPr>
        <w:t xml:space="preserve"> избирательным округам, в соответствии со статьями </w:t>
      </w:r>
      <w:r w:rsidR="0091313C" w:rsidRPr="00884805">
        <w:rPr>
          <w:sz w:val="28"/>
          <w:szCs w:val="28"/>
        </w:rPr>
        <w:t>24</w:t>
      </w:r>
      <w:r w:rsidR="0091313C">
        <w:rPr>
          <w:sz w:val="28"/>
          <w:szCs w:val="28"/>
        </w:rPr>
        <w:t xml:space="preserve">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</w:t>
      </w:r>
      <w:r w:rsidR="00EF0271">
        <w:rPr>
          <w:sz w:val="28"/>
          <w:szCs w:val="28"/>
        </w:rPr>
        <w:t>муниципального</w:t>
      </w:r>
      <w:r w:rsidR="007A4C4D" w:rsidRPr="005C5194">
        <w:rPr>
          <w:sz w:val="28"/>
          <w:szCs w:val="28"/>
        </w:rPr>
        <w:t xml:space="preserve">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D60F9">
        <w:rPr>
          <w:color w:val="000000"/>
          <w:sz w:val="28"/>
          <w:szCs w:val="28"/>
        </w:rPr>
        <w:t>Никулинского</w:t>
      </w:r>
      <w:proofErr w:type="spellEnd"/>
      <w:r w:rsidR="000E785D" w:rsidRPr="001A7CAF">
        <w:rPr>
          <w:color w:val="000000"/>
          <w:sz w:val="28"/>
          <w:szCs w:val="28"/>
        </w:rPr>
        <w:t xml:space="preserve"> сельского поселения Калининского </w:t>
      </w:r>
      <w:r w:rsidR="002D60F9">
        <w:rPr>
          <w:color w:val="000000"/>
          <w:sz w:val="28"/>
          <w:szCs w:val="28"/>
        </w:rPr>
        <w:t xml:space="preserve">муниципального </w:t>
      </w:r>
      <w:r w:rsidR="000E785D" w:rsidRPr="001A7CAF">
        <w:rPr>
          <w:color w:val="000000"/>
          <w:sz w:val="28"/>
          <w:szCs w:val="28"/>
        </w:rPr>
        <w:t xml:space="preserve">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</w:t>
      </w:r>
      <w:r>
        <w:rPr>
          <w:sz w:val="28"/>
          <w:szCs w:val="28"/>
        </w:rPr>
        <w:lastRenderedPageBreak/>
        <w:t xml:space="preserve">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 xml:space="preserve">Местное отделение </w:t>
      </w:r>
      <w:r w:rsidR="000254F2" w:rsidRPr="00884805">
        <w:rPr>
          <w:sz w:val="28"/>
          <w:szCs w:val="28"/>
        </w:rPr>
        <w:t>Всероссийской политической</w:t>
      </w:r>
      <w:r w:rsidR="000254F2" w:rsidRPr="00A1679D">
        <w:rPr>
          <w:sz w:val="28"/>
          <w:szCs w:val="28"/>
        </w:rPr>
        <w:t xml:space="preserve">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>»</w:t>
      </w:r>
      <w:r w:rsidR="00D13630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D85946">
        <w:rPr>
          <w:sz w:val="28"/>
          <w:szCs w:val="28"/>
        </w:rPr>
        <w:t>10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D85946">
        <w:rPr>
          <w:sz w:val="28"/>
          <w:szCs w:val="28"/>
        </w:rPr>
        <w:t>десяти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</w:t>
      </w:r>
      <w:r w:rsidR="002D60F9">
        <w:rPr>
          <w:sz w:val="28"/>
          <w:szCs w:val="28"/>
        </w:rPr>
        <w:t xml:space="preserve"> объединения </w:t>
      </w:r>
      <w:r w:rsidR="006B6AC5"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 xml:space="preserve">Местное отделение </w:t>
      </w:r>
      <w:r w:rsidR="000254F2" w:rsidRPr="00884805">
        <w:rPr>
          <w:sz w:val="28"/>
          <w:szCs w:val="28"/>
        </w:rPr>
        <w:t>Всероссийской политической</w:t>
      </w:r>
      <w:r w:rsidR="000254F2" w:rsidRPr="00A1679D">
        <w:rPr>
          <w:sz w:val="28"/>
          <w:szCs w:val="28"/>
        </w:rPr>
        <w:t xml:space="preserve"> партии</w:t>
      </w:r>
      <w:r w:rsidR="000254F2">
        <w:rPr>
          <w:b/>
          <w:sz w:val="28"/>
          <w:szCs w:val="28"/>
        </w:rPr>
        <w:t xml:space="preserve"> «ЕДИНАЯ РОССИЯ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D60F9">
        <w:rPr>
          <w:color w:val="000000"/>
          <w:sz w:val="28"/>
          <w:szCs w:val="28"/>
        </w:rPr>
        <w:t>Никулинского</w:t>
      </w:r>
      <w:proofErr w:type="spellEnd"/>
      <w:r w:rsidR="000E785D" w:rsidRPr="001A7CAF">
        <w:rPr>
          <w:color w:val="000000"/>
          <w:sz w:val="28"/>
          <w:szCs w:val="28"/>
        </w:rPr>
        <w:t xml:space="preserve"> сельского поселения Калининского </w:t>
      </w:r>
      <w:r w:rsidR="002D60F9">
        <w:rPr>
          <w:color w:val="000000"/>
          <w:sz w:val="28"/>
          <w:szCs w:val="28"/>
        </w:rPr>
        <w:t xml:space="preserve">муниципального </w:t>
      </w:r>
      <w:r w:rsidR="000E785D" w:rsidRPr="001A7CAF">
        <w:rPr>
          <w:color w:val="000000"/>
          <w:sz w:val="28"/>
          <w:szCs w:val="28"/>
        </w:rPr>
        <w:t xml:space="preserve">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 xml:space="preserve">Местное отделение </w:t>
      </w:r>
      <w:r w:rsidR="000254F2" w:rsidRPr="00884805">
        <w:rPr>
          <w:sz w:val="28"/>
          <w:szCs w:val="28"/>
        </w:rPr>
        <w:t>Всероссийской политической</w:t>
      </w:r>
      <w:r w:rsidR="000254F2" w:rsidRPr="00A1679D">
        <w:rPr>
          <w:sz w:val="28"/>
          <w:szCs w:val="28"/>
        </w:rPr>
        <w:t xml:space="preserve">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D13630">
        <w:rPr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D60F9">
        <w:rPr>
          <w:color w:val="000000"/>
          <w:sz w:val="28"/>
          <w:szCs w:val="28"/>
        </w:rPr>
        <w:t>Никулинского</w:t>
      </w:r>
      <w:proofErr w:type="spellEnd"/>
      <w:r w:rsidR="000E785D" w:rsidRPr="001A7CAF">
        <w:rPr>
          <w:color w:val="000000"/>
          <w:sz w:val="28"/>
          <w:szCs w:val="28"/>
        </w:rPr>
        <w:t xml:space="preserve"> сельского поселения Калининского </w:t>
      </w:r>
      <w:r w:rsidR="002D60F9">
        <w:rPr>
          <w:color w:val="000000"/>
          <w:sz w:val="28"/>
          <w:szCs w:val="28"/>
        </w:rPr>
        <w:t xml:space="preserve">муниципального </w:t>
      </w:r>
      <w:r w:rsidR="000E785D" w:rsidRPr="001A7CAF">
        <w:rPr>
          <w:color w:val="000000"/>
          <w:sz w:val="28"/>
          <w:szCs w:val="28"/>
        </w:rPr>
        <w:t xml:space="preserve">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D605AF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884805" w:rsidP="007B476A">
                  <w:pPr>
                    <w:jc w:val="center"/>
                  </w:pPr>
                  <w:r>
                    <w:t>21</w:t>
                  </w:r>
                  <w:r w:rsidR="007B476A">
                    <w:t xml:space="preserve"> июля 20</w:t>
                  </w:r>
                  <w:r w:rsidR="002D60F9">
                    <w:t>20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84805">
        <w:t xml:space="preserve">21 </w:t>
      </w:r>
      <w:r w:rsidRPr="00EF6C82">
        <w:t xml:space="preserve"> июля 20</w:t>
      </w:r>
      <w:r w:rsidR="002D60F9">
        <w:t>20</w:t>
      </w:r>
      <w:r w:rsidRPr="00EF6C82">
        <w:t xml:space="preserve"> г. № </w:t>
      </w:r>
      <w:r w:rsidR="00884805">
        <w:t>135/1515</w:t>
      </w:r>
      <w:r w:rsidR="00A1679D">
        <w:t>-4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</w:t>
      </w:r>
      <w:r w:rsidR="000E785D" w:rsidRPr="00881676">
        <w:rPr>
          <w:b/>
          <w:sz w:val="28"/>
          <w:szCs w:val="28"/>
        </w:rPr>
        <w:t xml:space="preserve">в депутаты </w:t>
      </w:r>
      <w:r w:rsidR="000E785D" w:rsidRPr="000E785D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2D60F9">
        <w:rPr>
          <w:b/>
          <w:color w:val="000000"/>
          <w:sz w:val="28"/>
          <w:szCs w:val="28"/>
        </w:rPr>
        <w:t>Никулинского</w:t>
      </w:r>
      <w:proofErr w:type="spellEnd"/>
      <w:r w:rsidR="000E785D" w:rsidRPr="000E785D">
        <w:rPr>
          <w:b/>
          <w:color w:val="000000"/>
          <w:sz w:val="28"/>
          <w:szCs w:val="28"/>
        </w:rPr>
        <w:t xml:space="preserve"> сельского поселения Калининского </w:t>
      </w:r>
      <w:r w:rsidR="002D60F9">
        <w:rPr>
          <w:b/>
          <w:color w:val="000000"/>
          <w:sz w:val="28"/>
          <w:szCs w:val="28"/>
        </w:rPr>
        <w:t xml:space="preserve">муниципального </w:t>
      </w:r>
      <w:r w:rsidR="000E785D" w:rsidRPr="000E785D">
        <w:rPr>
          <w:b/>
          <w:color w:val="000000"/>
          <w:sz w:val="28"/>
          <w:szCs w:val="28"/>
        </w:rPr>
        <w:t xml:space="preserve">района Тверской   области </w:t>
      </w:r>
      <w:r w:rsidR="00D64F32">
        <w:rPr>
          <w:b/>
          <w:color w:val="000000"/>
          <w:sz w:val="28"/>
          <w:szCs w:val="28"/>
        </w:rPr>
        <w:t>пятого</w:t>
      </w:r>
      <w:r w:rsidR="000E785D" w:rsidRPr="000E785D">
        <w:rPr>
          <w:b/>
          <w:color w:val="000000"/>
          <w:sz w:val="28"/>
          <w:szCs w:val="28"/>
        </w:rPr>
        <w:t xml:space="preserve"> созыва</w:t>
      </w:r>
      <w:r w:rsidRPr="000E785D">
        <w:rPr>
          <w:b/>
          <w:sz w:val="28"/>
        </w:rPr>
        <w:t>, выдвинуты</w:t>
      </w:r>
      <w:r w:rsidR="00B23849" w:rsidRPr="000E785D">
        <w:rPr>
          <w:b/>
          <w:sz w:val="28"/>
        </w:rPr>
        <w:t>х</w:t>
      </w:r>
      <w:r w:rsidRPr="000E785D">
        <w:rPr>
          <w:b/>
          <w:sz w:val="28"/>
        </w:rPr>
        <w:t xml:space="preserve"> избирательным объединением</w:t>
      </w:r>
      <w:r w:rsidR="007A4C4D" w:rsidRPr="000E785D">
        <w:rPr>
          <w:b/>
          <w:sz w:val="28"/>
        </w:rPr>
        <w:t xml:space="preserve"> </w:t>
      </w:r>
      <w:r w:rsidR="00C54EDB" w:rsidRPr="000E785D">
        <w:rPr>
          <w:b/>
          <w:sz w:val="28"/>
        </w:rPr>
        <w:t>«</w:t>
      </w:r>
      <w:r w:rsidR="000254F2" w:rsidRPr="000E785D">
        <w:rPr>
          <w:b/>
          <w:sz w:val="28"/>
          <w:szCs w:val="28"/>
        </w:rPr>
        <w:t>Местное отделение</w:t>
      </w:r>
      <w:r w:rsidR="000254F2" w:rsidRPr="00FF2299">
        <w:rPr>
          <w:b/>
          <w:sz w:val="28"/>
          <w:szCs w:val="28"/>
        </w:rPr>
        <w:t xml:space="preserve"> </w:t>
      </w:r>
      <w:r w:rsidR="000254F2" w:rsidRPr="00884805">
        <w:rPr>
          <w:b/>
          <w:sz w:val="28"/>
          <w:szCs w:val="28"/>
        </w:rPr>
        <w:t>Всероссийской политической</w:t>
      </w:r>
      <w:r w:rsidR="000254F2" w:rsidRPr="00FF2299">
        <w:rPr>
          <w:b/>
          <w:sz w:val="28"/>
          <w:szCs w:val="28"/>
        </w:rPr>
        <w:t xml:space="preserve"> партии «ЕДИНАЯ РОССИЯ</w:t>
      </w:r>
      <w:r w:rsidR="00C54EDB" w:rsidRPr="00FF2299">
        <w:rPr>
          <w:b/>
          <w:sz w:val="28"/>
        </w:rPr>
        <w:t>»</w:t>
      </w:r>
      <w:r w:rsidR="00B23849" w:rsidRPr="00FF2299">
        <w:rPr>
          <w:b/>
          <w:sz w:val="28"/>
        </w:rPr>
        <w:t xml:space="preserve"> </w:t>
      </w:r>
      <w:r w:rsidR="00D13630">
        <w:rPr>
          <w:b/>
          <w:sz w:val="28"/>
          <w:szCs w:val="28"/>
        </w:rPr>
        <w:t xml:space="preserve">Калининского района» </w:t>
      </w:r>
      <w:r w:rsidRPr="00FF2299">
        <w:rPr>
          <w:b/>
          <w:sz w:val="28"/>
        </w:rPr>
        <w:t xml:space="preserve">по </w:t>
      </w:r>
      <w:r w:rsidR="007A4C4D" w:rsidRPr="00FF2299">
        <w:rPr>
          <w:b/>
          <w:sz w:val="28"/>
        </w:rPr>
        <w:t>многомандатным</w:t>
      </w:r>
      <w:r w:rsidRPr="00FF2299">
        <w:rPr>
          <w:b/>
          <w:sz w:val="28"/>
        </w:rPr>
        <w:t xml:space="preserve"> избирательным</w:t>
      </w:r>
      <w:r>
        <w:rPr>
          <w:b/>
          <w:sz w:val="28"/>
        </w:rPr>
        <w:t xml:space="preserve"> округам</w:t>
      </w:r>
    </w:p>
    <w:p w:rsidR="00525DBC" w:rsidRDefault="00525DBC" w:rsidP="0049002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490028" w:rsidRDefault="002D60F9" w:rsidP="00490028">
      <w:pPr>
        <w:spacing w:line="312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Никулинский</w:t>
      </w:r>
      <w:proofErr w:type="spellEnd"/>
      <w:r>
        <w:rPr>
          <w:b/>
          <w:sz w:val="28"/>
          <w:szCs w:val="28"/>
        </w:rPr>
        <w:t xml:space="preserve"> десятимандатный</w:t>
      </w:r>
      <w:r w:rsidR="00490028" w:rsidRPr="00295630">
        <w:rPr>
          <w:b/>
          <w:sz w:val="28"/>
          <w:szCs w:val="28"/>
        </w:rPr>
        <w:t xml:space="preserve"> избирательн</w:t>
      </w:r>
      <w:r w:rsidR="00295630">
        <w:rPr>
          <w:b/>
          <w:sz w:val="28"/>
          <w:szCs w:val="28"/>
        </w:rPr>
        <w:t>ый</w:t>
      </w:r>
      <w:r w:rsidR="00490028" w:rsidRPr="00295630">
        <w:rPr>
          <w:b/>
          <w:sz w:val="28"/>
          <w:szCs w:val="28"/>
        </w:rPr>
        <w:t xml:space="preserve"> округ № 1</w:t>
      </w:r>
    </w:p>
    <w:p w:rsidR="00884805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1. Петров Валерий Борисович, 1979 года рождения, адрес места жительства – Тверская область, Калининский район, село Никольское</w:t>
      </w:r>
      <w:r w:rsidR="000454DB">
        <w:rPr>
          <w:sz w:val="28"/>
        </w:rPr>
        <w:t>.</w:t>
      </w:r>
      <w:r>
        <w:rPr>
          <w:sz w:val="28"/>
        </w:rPr>
        <w:t xml:space="preserve"> </w:t>
      </w:r>
    </w:p>
    <w:p w:rsidR="00884805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2. Комиссарова Алевтина Витальевна, 1961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деревня Никулино, член Всероссийской политической партии </w:t>
      </w:r>
      <w:r w:rsidRPr="00822190">
        <w:rPr>
          <w:b/>
          <w:sz w:val="28"/>
        </w:rPr>
        <w:t>"ЕДИНАЯ РОССИЯ".</w:t>
      </w:r>
    </w:p>
    <w:p w:rsidR="000454DB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3. Афанасьева Елена Геннадьевна, 1981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Мозжарино</w:t>
      </w:r>
      <w:proofErr w:type="spellEnd"/>
      <w:r w:rsidR="000454DB">
        <w:rPr>
          <w:sz w:val="28"/>
        </w:rPr>
        <w:t>.</w:t>
      </w:r>
      <w:r>
        <w:rPr>
          <w:sz w:val="28"/>
        </w:rPr>
        <w:t xml:space="preserve"> </w:t>
      </w:r>
    </w:p>
    <w:p w:rsidR="000454DB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4. Дмитриев Павел Олегович, 1977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Глазково</w:t>
      </w:r>
      <w:proofErr w:type="spellEnd"/>
      <w:r w:rsidR="000454DB">
        <w:rPr>
          <w:sz w:val="28"/>
        </w:rPr>
        <w:t>.</w:t>
      </w:r>
    </w:p>
    <w:p w:rsidR="00884805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5. Сипягин Александр Николаевич, 1953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город Тверь, член Всероссийской политической партии </w:t>
      </w:r>
      <w:r w:rsidRPr="00822190">
        <w:rPr>
          <w:b/>
          <w:sz w:val="28"/>
        </w:rPr>
        <w:t>"ЕДИНАЯ РОССИЯ".</w:t>
      </w:r>
    </w:p>
    <w:p w:rsidR="000454DB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>6. Егоров Степан Владимирович, 1977 года</w:t>
      </w:r>
      <w:r w:rsidR="000454DB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Калининский район, деревня Даниловское</w:t>
      </w:r>
      <w:r w:rsidR="000454DB">
        <w:rPr>
          <w:sz w:val="28"/>
        </w:rPr>
        <w:t>.</w:t>
      </w:r>
      <w:r>
        <w:rPr>
          <w:sz w:val="28"/>
        </w:rPr>
        <w:t xml:space="preserve"> </w:t>
      </w:r>
    </w:p>
    <w:p w:rsidR="000454DB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Кокотин</w:t>
      </w:r>
      <w:proofErr w:type="spellEnd"/>
      <w:r>
        <w:rPr>
          <w:sz w:val="28"/>
        </w:rPr>
        <w:t xml:space="preserve"> Владимир Иванович, 1965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село Никольское, </w:t>
      </w:r>
    </w:p>
    <w:p w:rsidR="00884805" w:rsidRPr="00822190" w:rsidRDefault="00884805" w:rsidP="00822190">
      <w:pPr>
        <w:keepLines/>
        <w:ind w:firstLine="710"/>
        <w:jc w:val="both"/>
        <w:rPr>
          <w:b/>
          <w:sz w:val="28"/>
        </w:rPr>
      </w:pPr>
      <w:r>
        <w:rPr>
          <w:sz w:val="28"/>
        </w:rPr>
        <w:t>8. Белякова Анна Вячеславовна, 1975 года</w:t>
      </w:r>
      <w:r w:rsidR="000454DB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железно–дорожная станция </w:t>
      </w:r>
      <w:proofErr w:type="spellStart"/>
      <w:r>
        <w:rPr>
          <w:sz w:val="28"/>
        </w:rPr>
        <w:t>Кулицкая</w:t>
      </w:r>
      <w:proofErr w:type="spellEnd"/>
      <w:r>
        <w:rPr>
          <w:sz w:val="28"/>
        </w:rPr>
        <w:t xml:space="preserve">,  член Всероссийской политической партии </w:t>
      </w:r>
      <w:r w:rsidRPr="00822190">
        <w:rPr>
          <w:b/>
          <w:sz w:val="28"/>
        </w:rPr>
        <w:t>"ЕДИНАЯ РОССИЯ".</w:t>
      </w:r>
    </w:p>
    <w:p w:rsidR="000454DB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Наводей</w:t>
      </w:r>
      <w:proofErr w:type="spellEnd"/>
      <w:r>
        <w:rPr>
          <w:sz w:val="28"/>
        </w:rPr>
        <w:t xml:space="preserve"> Владимир Егорович, 1952 года</w:t>
      </w:r>
      <w:r w:rsidR="000454DB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Калининский район, деревня Лебедево</w:t>
      </w:r>
      <w:r w:rsidR="00822190">
        <w:rPr>
          <w:sz w:val="28"/>
        </w:rPr>
        <w:t>.</w:t>
      </w:r>
      <w:r>
        <w:rPr>
          <w:sz w:val="28"/>
        </w:rPr>
        <w:t xml:space="preserve"> </w:t>
      </w:r>
    </w:p>
    <w:p w:rsidR="00884805" w:rsidRDefault="00884805" w:rsidP="00822190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Павлюк</w:t>
      </w:r>
      <w:proofErr w:type="spellEnd"/>
      <w:r>
        <w:rPr>
          <w:sz w:val="28"/>
        </w:rPr>
        <w:t xml:space="preserve"> Андрей Валерьевич, 1980 года</w:t>
      </w:r>
      <w:r w:rsidR="000454DB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город Тверь</w:t>
      </w:r>
      <w:r w:rsidR="00822190">
        <w:rPr>
          <w:sz w:val="28"/>
        </w:rPr>
        <w:t>.</w:t>
      </w:r>
      <w:r>
        <w:rPr>
          <w:sz w:val="28"/>
        </w:rPr>
        <w:t xml:space="preserve"> </w:t>
      </w:r>
    </w:p>
    <w:p w:rsidR="00525DBC" w:rsidRDefault="00525DBC" w:rsidP="00822190">
      <w:pPr>
        <w:ind w:firstLine="709"/>
        <w:jc w:val="center"/>
        <w:rPr>
          <w:b/>
          <w:sz w:val="28"/>
          <w:szCs w:val="28"/>
        </w:rPr>
      </w:pPr>
    </w:p>
    <w:sectPr w:rsidR="00525DBC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EF" w:rsidRDefault="00843FEF">
      <w:r>
        <w:separator/>
      </w:r>
    </w:p>
  </w:endnote>
  <w:endnote w:type="continuationSeparator" w:id="0">
    <w:p w:rsidR="00843FEF" w:rsidRDefault="0084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EF" w:rsidRDefault="00843FEF">
      <w:r>
        <w:separator/>
      </w:r>
    </w:p>
  </w:footnote>
  <w:footnote w:type="continuationSeparator" w:id="0">
    <w:p w:rsidR="00843FEF" w:rsidRDefault="0084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D605AF">
    <w:pPr>
      <w:pStyle w:val="a3"/>
      <w:jc w:val="center"/>
    </w:pPr>
    <w:fldSimple w:instr=" PAGE   \* MERGEFORMAT ">
      <w:r w:rsidR="00822190">
        <w:rPr>
          <w:noProof/>
        </w:rPr>
        <w:t>3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0E52"/>
    <w:rsid w:val="000368FB"/>
    <w:rsid w:val="000405B1"/>
    <w:rsid w:val="000454DB"/>
    <w:rsid w:val="0006057E"/>
    <w:rsid w:val="00063C09"/>
    <w:rsid w:val="00073CB2"/>
    <w:rsid w:val="00074C19"/>
    <w:rsid w:val="00083F21"/>
    <w:rsid w:val="00084EC5"/>
    <w:rsid w:val="00093EA7"/>
    <w:rsid w:val="0009441D"/>
    <w:rsid w:val="000A3E3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785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25B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33C1"/>
    <w:rsid w:val="001C4822"/>
    <w:rsid w:val="001D63DE"/>
    <w:rsid w:val="001D74E8"/>
    <w:rsid w:val="001F4CB0"/>
    <w:rsid w:val="001F6A10"/>
    <w:rsid w:val="0020084C"/>
    <w:rsid w:val="002009C3"/>
    <w:rsid w:val="002019E2"/>
    <w:rsid w:val="00203D29"/>
    <w:rsid w:val="0020455D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F9"/>
    <w:rsid w:val="00293981"/>
    <w:rsid w:val="00295630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60F9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D47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38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28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25DBC"/>
    <w:rsid w:val="00527F0F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6F23"/>
    <w:rsid w:val="005D7FD3"/>
    <w:rsid w:val="005E29DE"/>
    <w:rsid w:val="005E79E0"/>
    <w:rsid w:val="005F2666"/>
    <w:rsid w:val="005F2B39"/>
    <w:rsid w:val="005F4DDA"/>
    <w:rsid w:val="005F7318"/>
    <w:rsid w:val="005F7DA0"/>
    <w:rsid w:val="00606A0F"/>
    <w:rsid w:val="00613B75"/>
    <w:rsid w:val="006171D7"/>
    <w:rsid w:val="00631BC6"/>
    <w:rsid w:val="00645936"/>
    <w:rsid w:val="006504D0"/>
    <w:rsid w:val="006509E7"/>
    <w:rsid w:val="00657F48"/>
    <w:rsid w:val="0066508D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5906"/>
    <w:rsid w:val="006D035B"/>
    <w:rsid w:val="006D240D"/>
    <w:rsid w:val="006D76B1"/>
    <w:rsid w:val="006F1EF3"/>
    <w:rsid w:val="006F2A7C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026E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2190"/>
    <w:rsid w:val="00825940"/>
    <w:rsid w:val="00827DA7"/>
    <w:rsid w:val="00830154"/>
    <w:rsid w:val="00831C5C"/>
    <w:rsid w:val="00840BCE"/>
    <w:rsid w:val="00843781"/>
    <w:rsid w:val="00843FEF"/>
    <w:rsid w:val="00846592"/>
    <w:rsid w:val="00852016"/>
    <w:rsid w:val="00857A5E"/>
    <w:rsid w:val="0086411B"/>
    <w:rsid w:val="008678FA"/>
    <w:rsid w:val="0087243D"/>
    <w:rsid w:val="008847FC"/>
    <w:rsid w:val="00884805"/>
    <w:rsid w:val="00884BD8"/>
    <w:rsid w:val="00890125"/>
    <w:rsid w:val="00891AEE"/>
    <w:rsid w:val="00893F4C"/>
    <w:rsid w:val="00894450"/>
    <w:rsid w:val="008961EE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5AB6"/>
    <w:rsid w:val="008D6860"/>
    <w:rsid w:val="008E011C"/>
    <w:rsid w:val="008E0D7B"/>
    <w:rsid w:val="008E4760"/>
    <w:rsid w:val="008E5286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1090"/>
    <w:rsid w:val="009E58F5"/>
    <w:rsid w:val="009E659D"/>
    <w:rsid w:val="009F10CA"/>
    <w:rsid w:val="009F53F9"/>
    <w:rsid w:val="009F69D7"/>
    <w:rsid w:val="009F7D99"/>
    <w:rsid w:val="00A04DD3"/>
    <w:rsid w:val="00A10AEF"/>
    <w:rsid w:val="00A15555"/>
    <w:rsid w:val="00A1679D"/>
    <w:rsid w:val="00A16C97"/>
    <w:rsid w:val="00A16D28"/>
    <w:rsid w:val="00A2601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B7F12"/>
    <w:rsid w:val="00AC2CD8"/>
    <w:rsid w:val="00AC4670"/>
    <w:rsid w:val="00AD05C6"/>
    <w:rsid w:val="00AD29DA"/>
    <w:rsid w:val="00AD47EF"/>
    <w:rsid w:val="00AD684F"/>
    <w:rsid w:val="00AE1D14"/>
    <w:rsid w:val="00AF65AE"/>
    <w:rsid w:val="00B02E36"/>
    <w:rsid w:val="00B04536"/>
    <w:rsid w:val="00B05443"/>
    <w:rsid w:val="00B136DB"/>
    <w:rsid w:val="00B13C0B"/>
    <w:rsid w:val="00B23849"/>
    <w:rsid w:val="00B27D20"/>
    <w:rsid w:val="00B33B90"/>
    <w:rsid w:val="00B438AF"/>
    <w:rsid w:val="00B43ACD"/>
    <w:rsid w:val="00B448E0"/>
    <w:rsid w:val="00B517A9"/>
    <w:rsid w:val="00B5688B"/>
    <w:rsid w:val="00B57E26"/>
    <w:rsid w:val="00B712AB"/>
    <w:rsid w:val="00B728FA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826"/>
    <w:rsid w:val="00C2025E"/>
    <w:rsid w:val="00C20681"/>
    <w:rsid w:val="00C34B06"/>
    <w:rsid w:val="00C50ADB"/>
    <w:rsid w:val="00C54EDB"/>
    <w:rsid w:val="00C55661"/>
    <w:rsid w:val="00C60149"/>
    <w:rsid w:val="00C616A6"/>
    <w:rsid w:val="00C63C8B"/>
    <w:rsid w:val="00C771D4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13630"/>
    <w:rsid w:val="00D234F4"/>
    <w:rsid w:val="00D3562B"/>
    <w:rsid w:val="00D35BC7"/>
    <w:rsid w:val="00D3603D"/>
    <w:rsid w:val="00D36E98"/>
    <w:rsid w:val="00D370AA"/>
    <w:rsid w:val="00D539F2"/>
    <w:rsid w:val="00D55E5A"/>
    <w:rsid w:val="00D605AF"/>
    <w:rsid w:val="00D64F32"/>
    <w:rsid w:val="00D65F41"/>
    <w:rsid w:val="00D66404"/>
    <w:rsid w:val="00D75CDE"/>
    <w:rsid w:val="00D80FD2"/>
    <w:rsid w:val="00D82441"/>
    <w:rsid w:val="00D84176"/>
    <w:rsid w:val="00D8594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596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271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299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0028"/>
    <w:pPr>
      <w:ind w:left="720"/>
      <w:contextualSpacing/>
    </w:pPr>
  </w:style>
  <w:style w:type="paragraph" w:styleId="3">
    <w:name w:val="Body Text 3"/>
    <w:basedOn w:val="a"/>
    <w:link w:val="30"/>
    <w:unhideWhenUsed/>
    <w:rsid w:val="00FF22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229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2020-07-21T05:20:00Z</cp:lastPrinted>
  <dcterms:created xsi:type="dcterms:W3CDTF">2020-07-21T05:16:00Z</dcterms:created>
  <dcterms:modified xsi:type="dcterms:W3CDTF">2020-07-21T05:20:00Z</dcterms:modified>
</cp:coreProperties>
</file>