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C2" w:rsidRPr="00904EAF" w:rsidRDefault="00205FC2" w:rsidP="00205FC2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904EAF">
        <w:rPr>
          <w:rFonts w:eastAsia="Times New Roman"/>
          <w:b/>
          <w:sz w:val="32"/>
          <w:szCs w:val="32"/>
          <w:lang w:eastAsia="ru-RU"/>
        </w:rPr>
        <w:t>КАЛИНИНСКОГО РАЙОНА</w:t>
      </w:r>
    </w:p>
    <w:p w:rsidR="00205FC2" w:rsidRPr="00904EAF" w:rsidRDefault="00205FC2" w:rsidP="00205FC2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904EA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205FC2" w:rsidRPr="00904EAF" w:rsidTr="00547B3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FC2" w:rsidRPr="00904EAF" w:rsidRDefault="00205FC2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04EAF">
              <w:rPr>
                <w:rFonts w:eastAsia="Times New Roman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205FC2" w:rsidRPr="00904EAF" w:rsidRDefault="00205FC2" w:rsidP="00547B3B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205FC2" w:rsidRPr="00904EAF" w:rsidRDefault="00205FC2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04EAF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FC2" w:rsidRPr="00904EAF" w:rsidRDefault="00205FC2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04EAF">
              <w:rPr>
                <w:rFonts w:eastAsia="Times New Roman"/>
                <w:szCs w:val="28"/>
                <w:lang w:eastAsia="ru-RU"/>
              </w:rPr>
              <w:t>1/2-5</w:t>
            </w:r>
          </w:p>
        </w:tc>
      </w:tr>
      <w:tr w:rsidR="00205FC2" w:rsidRPr="00904EAF" w:rsidTr="00547B3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5FC2" w:rsidRPr="00904EAF" w:rsidRDefault="00205FC2" w:rsidP="00547B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205FC2" w:rsidRPr="00904EAF" w:rsidRDefault="00205FC2" w:rsidP="00205F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AF">
              <w:rPr>
                <w:rFonts w:eastAsia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205FC2" w:rsidRPr="00904EAF" w:rsidRDefault="00205FC2" w:rsidP="00547B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05FC2" w:rsidRPr="00904EAF" w:rsidRDefault="00205FC2" w:rsidP="00205FC2">
      <w:pPr>
        <w:spacing w:before="360" w:after="360"/>
        <w:ind w:firstLine="709"/>
        <w:jc w:val="center"/>
      </w:pPr>
      <w:r w:rsidRPr="00904EAF">
        <w:rPr>
          <w:sz w:val="32"/>
        </w:rPr>
        <w:t>О</w:t>
      </w:r>
      <w:r w:rsidRPr="00904EAF">
        <w:rPr>
          <w:b/>
        </w:rPr>
        <w:t xml:space="preserve">б утверждении формы и текста бюллетеня </w:t>
      </w:r>
      <w:r w:rsidRPr="00904EAF">
        <w:rPr>
          <w:b/>
        </w:rPr>
        <w:br/>
        <w:t>для тайного голосования по выборам заместителя председателя территориальной избирательной комиссии Калининского района</w:t>
      </w:r>
    </w:p>
    <w:p w:rsidR="00205FC2" w:rsidRPr="00904EAF" w:rsidRDefault="00205FC2" w:rsidP="00205FC2">
      <w:pPr>
        <w:pStyle w:val="2"/>
        <w:spacing w:after="0" w:line="336" w:lineRule="auto"/>
        <w:ind w:left="0" w:firstLine="709"/>
        <w:jc w:val="both"/>
      </w:pPr>
      <w:r w:rsidRPr="00904EAF">
        <w:t>В соответствии со</w:t>
      </w:r>
      <w:r w:rsidRPr="00904EAF">
        <w:rPr>
          <w:szCs w:val="28"/>
        </w:rPr>
        <w:t xml:space="preserve"> </w:t>
      </w:r>
      <w:r w:rsidRPr="00904EAF">
        <w:t xml:space="preserve">статьей 35 Регламента территориальной избирательной комиссии </w:t>
      </w:r>
      <w:r w:rsidRPr="00904EAF">
        <w:rPr>
          <w:szCs w:val="28"/>
        </w:rPr>
        <w:t>Калининского района</w:t>
      </w:r>
      <w:r w:rsidRPr="00904EAF">
        <w:t xml:space="preserve">, утвержденного постановлением территориальной избирательной комиссии </w:t>
      </w:r>
      <w:r w:rsidRPr="00904EAF">
        <w:rPr>
          <w:szCs w:val="28"/>
        </w:rPr>
        <w:t>Калининского района</w:t>
      </w:r>
      <w:r w:rsidRPr="00904EAF">
        <w:t xml:space="preserve"> от </w:t>
      </w:r>
      <w:r w:rsidR="00904EAF" w:rsidRPr="00904EAF">
        <w:t xml:space="preserve">3.06.2014 года </w:t>
      </w:r>
      <w:r w:rsidRPr="00904EAF">
        <w:t xml:space="preserve">  №</w:t>
      </w:r>
      <w:r w:rsidR="00904EAF" w:rsidRPr="00904EAF">
        <w:t xml:space="preserve"> </w:t>
      </w:r>
      <w:r w:rsidR="00904EAF" w:rsidRPr="00904EAF">
        <w:rPr>
          <w:szCs w:val="28"/>
        </w:rPr>
        <w:t>99/1271-3</w:t>
      </w:r>
      <w:r w:rsidRPr="00904EAF">
        <w:t xml:space="preserve"> территориальная избирательная комиссия </w:t>
      </w:r>
      <w:r w:rsidRPr="00904EAF">
        <w:rPr>
          <w:szCs w:val="28"/>
        </w:rPr>
        <w:t>Калининского района</w:t>
      </w:r>
      <w:r w:rsidRPr="00904EAF">
        <w:t xml:space="preserve"> </w:t>
      </w:r>
      <w:r w:rsidRPr="00904EAF">
        <w:rPr>
          <w:b/>
          <w:spacing w:val="20"/>
          <w:szCs w:val="28"/>
        </w:rPr>
        <w:t>постановляет</w:t>
      </w:r>
      <w:r w:rsidRPr="00904EAF">
        <w:t>:</w:t>
      </w:r>
    </w:p>
    <w:p w:rsidR="00205FC2" w:rsidRPr="00904EAF" w:rsidRDefault="00205FC2" w:rsidP="00205FC2">
      <w:pPr>
        <w:pStyle w:val="14-15"/>
        <w:spacing w:after="480"/>
      </w:pPr>
      <w:r w:rsidRPr="00904EAF">
        <w:t>Утвердить форму и текст бюллетеня для тайного голосования по выборам заместителя председателя территориальной избирательной комиссии Калининского района (прилагается).</w:t>
      </w:r>
    </w:p>
    <w:tbl>
      <w:tblPr>
        <w:tblW w:w="0" w:type="auto"/>
        <w:tblLook w:val="0000"/>
      </w:tblPr>
      <w:tblGrid>
        <w:gridCol w:w="3748"/>
        <w:gridCol w:w="471"/>
        <w:gridCol w:w="5249"/>
      </w:tblGrid>
      <w:tr w:rsidR="00205FC2" w:rsidRPr="00904EAF" w:rsidTr="00547B3B">
        <w:tc>
          <w:tcPr>
            <w:tcW w:w="4219" w:type="dxa"/>
            <w:gridSpan w:val="2"/>
          </w:tcPr>
          <w:p w:rsidR="00205FC2" w:rsidRPr="00904EAF" w:rsidRDefault="00205FC2" w:rsidP="00547B3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904EA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205FC2" w:rsidRPr="00904EAF" w:rsidRDefault="00205FC2" w:rsidP="00547B3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904EAF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Калининского района</w:t>
            </w:r>
          </w:p>
        </w:tc>
        <w:tc>
          <w:tcPr>
            <w:tcW w:w="5249" w:type="dxa"/>
            <w:vAlign w:val="bottom"/>
          </w:tcPr>
          <w:p w:rsidR="00205FC2" w:rsidRPr="00904EAF" w:rsidRDefault="00904EAF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904EAF">
              <w:rPr>
                <w:rFonts w:eastAsia="Times New Roman"/>
                <w:szCs w:val="26"/>
                <w:lang w:eastAsia="ru-RU"/>
              </w:rPr>
              <w:t>Н.А.Тихомирова</w:t>
            </w:r>
          </w:p>
        </w:tc>
      </w:tr>
      <w:tr w:rsidR="00205FC2" w:rsidRPr="00904EAF" w:rsidTr="00547B3B">
        <w:tc>
          <w:tcPr>
            <w:tcW w:w="4219" w:type="dxa"/>
            <w:gridSpan w:val="2"/>
          </w:tcPr>
          <w:p w:rsidR="00205FC2" w:rsidRPr="00904EAF" w:rsidRDefault="00205FC2" w:rsidP="00547B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205FC2" w:rsidRPr="00904EAF" w:rsidRDefault="00205FC2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FC2" w:rsidRPr="00904EAF" w:rsidTr="00547B3B">
        <w:tc>
          <w:tcPr>
            <w:tcW w:w="4219" w:type="dxa"/>
            <w:gridSpan w:val="2"/>
          </w:tcPr>
          <w:p w:rsidR="00205FC2" w:rsidRPr="00904EAF" w:rsidRDefault="00205FC2" w:rsidP="00547B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04EA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205FC2" w:rsidRPr="00904EAF" w:rsidRDefault="00205FC2" w:rsidP="00547B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04EAF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Калининского района</w:t>
            </w:r>
          </w:p>
        </w:tc>
        <w:tc>
          <w:tcPr>
            <w:tcW w:w="5249" w:type="dxa"/>
            <w:vAlign w:val="bottom"/>
          </w:tcPr>
          <w:p w:rsidR="00205FC2" w:rsidRPr="00904EAF" w:rsidRDefault="00E6798B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Остротонова</w:t>
            </w:r>
            <w:proofErr w:type="spellEnd"/>
          </w:p>
        </w:tc>
      </w:tr>
      <w:tr w:rsidR="00205FC2" w:rsidRPr="00904EAF" w:rsidTr="00547B3B">
        <w:tc>
          <w:tcPr>
            <w:tcW w:w="4219" w:type="dxa"/>
            <w:gridSpan w:val="2"/>
          </w:tcPr>
          <w:p w:rsidR="00205FC2" w:rsidRPr="00904EAF" w:rsidRDefault="00205FC2" w:rsidP="00547B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04EAF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205FC2" w:rsidRPr="00904EAF" w:rsidRDefault="00205FC2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205FC2" w:rsidRPr="00904EAF" w:rsidTr="00547B3B">
        <w:tblPrEx>
          <w:tblLook w:val="01E0"/>
        </w:tblPrEx>
        <w:trPr>
          <w:gridBefore w:val="1"/>
          <w:wBefore w:w="3748" w:type="dxa"/>
        </w:trPr>
        <w:tc>
          <w:tcPr>
            <w:tcW w:w="5716" w:type="dxa"/>
            <w:gridSpan w:val="2"/>
          </w:tcPr>
          <w:p w:rsidR="00205FC2" w:rsidRPr="00904EAF" w:rsidRDefault="00205FC2" w:rsidP="00547B3B">
            <w:pPr>
              <w:jc w:val="center"/>
            </w:pPr>
            <w:r w:rsidRPr="00904EAF">
              <w:br w:type="page"/>
            </w:r>
            <w:r w:rsidRPr="00904EAF">
              <w:br w:type="page"/>
            </w:r>
          </w:p>
          <w:p w:rsidR="00205FC2" w:rsidRPr="00904EAF" w:rsidRDefault="00205FC2" w:rsidP="00547B3B">
            <w:pPr>
              <w:jc w:val="center"/>
            </w:pPr>
          </w:p>
          <w:p w:rsidR="00205FC2" w:rsidRPr="00904EAF" w:rsidRDefault="00205FC2" w:rsidP="00547B3B">
            <w:pPr>
              <w:jc w:val="center"/>
            </w:pPr>
          </w:p>
          <w:p w:rsidR="00205FC2" w:rsidRPr="00904EAF" w:rsidRDefault="00205FC2" w:rsidP="00547B3B">
            <w:pPr>
              <w:jc w:val="center"/>
            </w:pPr>
          </w:p>
          <w:p w:rsidR="00205FC2" w:rsidRPr="00904EAF" w:rsidRDefault="00205FC2" w:rsidP="00547B3B">
            <w:pPr>
              <w:jc w:val="center"/>
            </w:pPr>
          </w:p>
          <w:p w:rsidR="00205FC2" w:rsidRPr="00904EAF" w:rsidRDefault="00205FC2" w:rsidP="00547B3B">
            <w:pPr>
              <w:jc w:val="center"/>
            </w:pPr>
          </w:p>
          <w:p w:rsidR="00205FC2" w:rsidRPr="00904EAF" w:rsidRDefault="00205FC2" w:rsidP="00547B3B">
            <w:pPr>
              <w:jc w:val="center"/>
            </w:pPr>
          </w:p>
          <w:p w:rsidR="00904EAF" w:rsidRPr="00904EAF" w:rsidRDefault="00904EAF" w:rsidP="00547B3B">
            <w:pPr>
              <w:jc w:val="center"/>
            </w:pPr>
          </w:p>
          <w:p w:rsidR="00205FC2" w:rsidRPr="00904EAF" w:rsidRDefault="00205FC2" w:rsidP="00547B3B">
            <w:pPr>
              <w:jc w:val="center"/>
            </w:pPr>
          </w:p>
          <w:p w:rsidR="00205FC2" w:rsidRPr="00904EAF" w:rsidRDefault="00205FC2" w:rsidP="00547B3B">
            <w:pPr>
              <w:jc w:val="center"/>
            </w:pPr>
          </w:p>
          <w:p w:rsidR="00205FC2" w:rsidRPr="00904EAF" w:rsidRDefault="00205FC2" w:rsidP="00547B3B">
            <w:pPr>
              <w:jc w:val="center"/>
            </w:pPr>
          </w:p>
          <w:p w:rsidR="00205FC2" w:rsidRPr="00904EAF" w:rsidRDefault="00205FC2" w:rsidP="00547B3B">
            <w:pPr>
              <w:jc w:val="center"/>
            </w:pPr>
          </w:p>
          <w:p w:rsidR="00205FC2" w:rsidRPr="00904EAF" w:rsidRDefault="00205FC2" w:rsidP="00547B3B">
            <w:pPr>
              <w:jc w:val="center"/>
            </w:pPr>
            <w:r w:rsidRPr="00904EAF">
              <w:lastRenderedPageBreak/>
              <w:t>Приложение</w:t>
            </w:r>
          </w:p>
        </w:tc>
      </w:tr>
      <w:tr w:rsidR="00205FC2" w:rsidRPr="00904EAF" w:rsidTr="00547B3B">
        <w:tblPrEx>
          <w:tblLook w:val="01E0"/>
        </w:tblPrEx>
        <w:trPr>
          <w:gridBefore w:val="1"/>
          <w:wBefore w:w="3748" w:type="dxa"/>
        </w:trPr>
        <w:tc>
          <w:tcPr>
            <w:tcW w:w="5716" w:type="dxa"/>
            <w:gridSpan w:val="2"/>
          </w:tcPr>
          <w:p w:rsidR="00205FC2" w:rsidRPr="00904EAF" w:rsidRDefault="00205FC2" w:rsidP="00547B3B">
            <w:pPr>
              <w:spacing w:before="120"/>
              <w:jc w:val="center"/>
            </w:pPr>
            <w:r w:rsidRPr="00904EAF">
              <w:lastRenderedPageBreak/>
              <w:t>УТВЕРЖДЕН</w:t>
            </w:r>
          </w:p>
        </w:tc>
      </w:tr>
      <w:tr w:rsidR="00205FC2" w:rsidRPr="00904EAF" w:rsidTr="00547B3B">
        <w:tblPrEx>
          <w:tblLook w:val="01E0"/>
        </w:tblPrEx>
        <w:trPr>
          <w:gridBefore w:val="1"/>
          <w:wBefore w:w="3748" w:type="dxa"/>
        </w:trPr>
        <w:tc>
          <w:tcPr>
            <w:tcW w:w="5716" w:type="dxa"/>
            <w:gridSpan w:val="2"/>
          </w:tcPr>
          <w:p w:rsidR="00904EAF" w:rsidRPr="00904EAF" w:rsidRDefault="00205FC2" w:rsidP="00547B3B">
            <w:pPr>
              <w:jc w:val="center"/>
            </w:pPr>
            <w:r w:rsidRPr="00904EAF">
              <w:t xml:space="preserve">постановлением  </w:t>
            </w:r>
          </w:p>
          <w:p w:rsidR="00904EAF" w:rsidRPr="00904EAF" w:rsidRDefault="00205FC2" w:rsidP="00547B3B">
            <w:pPr>
              <w:jc w:val="center"/>
            </w:pPr>
            <w:r w:rsidRPr="00904EAF">
              <w:t>территориальной избирательной</w:t>
            </w:r>
          </w:p>
          <w:p w:rsidR="00205FC2" w:rsidRPr="00904EAF" w:rsidRDefault="00205FC2" w:rsidP="00547B3B">
            <w:pPr>
              <w:jc w:val="center"/>
            </w:pPr>
            <w:r w:rsidRPr="00904EAF">
              <w:t xml:space="preserve"> комиссии Калининского района</w:t>
            </w:r>
          </w:p>
          <w:p w:rsidR="00205FC2" w:rsidRPr="00904EAF" w:rsidRDefault="00205FC2" w:rsidP="00904EAF">
            <w:pPr>
              <w:jc w:val="center"/>
            </w:pPr>
            <w:r w:rsidRPr="00904EAF">
              <w:t xml:space="preserve">от </w:t>
            </w:r>
            <w:r w:rsidR="00904EAF" w:rsidRPr="00904EAF">
              <w:t>18.05.</w:t>
            </w:r>
            <w:r w:rsidRPr="00904EAF">
              <w:t>20</w:t>
            </w:r>
            <w:r w:rsidR="00904EAF" w:rsidRPr="00904EAF">
              <w:t>21</w:t>
            </w:r>
            <w:r w:rsidRPr="00904EAF">
              <w:t xml:space="preserve"> года №</w:t>
            </w:r>
            <w:r w:rsidR="00904EAF" w:rsidRPr="00904EAF">
              <w:t xml:space="preserve"> 1/2-5</w:t>
            </w:r>
          </w:p>
        </w:tc>
      </w:tr>
    </w:tbl>
    <w:p w:rsidR="00205FC2" w:rsidRPr="00904EAF" w:rsidRDefault="00205FC2" w:rsidP="00205FC2"/>
    <w:tbl>
      <w:tblPr>
        <w:tblW w:w="0" w:type="auto"/>
        <w:tblLook w:val="01E0"/>
      </w:tblPr>
      <w:tblGrid>
        <w:gridCol w:w="7054"/>
        <w:gridCol w:w="2516"/>
      </w:tblGrid>
      <w:tr w:rsidR="00205FC2" w:rsidRPr="00904EAF" w:rsidTr="00547B3B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05FC2" w:rsidRPr="00904EAF" w:rsidRDefault="00205FC2" w:rsidP="00547B3B">
            <w:pPr>
              <w:pStyle w:val="5"/>
              <w:jc w:val="center"/>
              <w:rPr>
                <w:i w:val="0"/>
              </w:rPr>
            </w:pPr>
            <w:r w:rsidRPr="00904EAF">
              <w:rPr>
                <w:i w:val="0"/>
              </w:rPr>
              <w:t>БЮЛЛЕТЕНЬ</w:t>
            </w:r>
          </w:p>
          <w:p w:rsidR="00205FC2" w:rsidRPr="00904EAF" w:rsidRDefault="00205FC2" w:rsidP="00547B3B">
            <w:pPr>
              <w:jc w:val="center"/>
              <w:rPr>
                <w:b/>
              </w:rPr>
            </w:pPr>
            <w:r w:rsidRPr="00904EAF">
              <w:rPr>
                <w:b/>
              </w:rPr>
              <w:t xml:space="preserve">для тайного голосования по выборам </w:t>
            </w:r>
            <w:r w:rsidRPr="00904EAF">
              <w:rPr>
                <w:i/>
                <w:sz w:val="20"/>
              </w:rPr>
              <w:br/>
            </w:r>
            <w:r w:rsidRPr="00904EAF">
              <w:rPr>
                <w:b/>
              </w:rPr>
              <w:t xml:space="preserve">заместителя председателя </w:t>
            </w:r>
            <w:r w:rsidRPr="00904EAF">
              <w:rPr>
                <w:b/>
              </w:rPr>
              <w:br/>
              <w:t>территориальной избирательной комиссии</w:t>
            </w:r>
            <w:r w:rsidRPr="00904EAF">
              <w:rPr>
                <w:b/>
              </w:rPr>
              <w:br/>
              <w:t xml:space="preserve"> Калининского района</w:t>
            </w:r>
          </w:p>
          <w:p w:rsidR="00205FC2" w:rsidRPr="00904EAF" w:rsidRDefault="00205FC2" w:rsidP="00547B3B">
            <w:pPr>
              <w:spacing w:after="240"/>
              <w:jc w:val="center"/>
            </w:pPr>
            <w:r w:rsidRPr="00904EAF">
              <w:rPr>
                <w:b/>
              </w:rPr>
              <w:t>18 мая 2021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5FC2" w:rsidRPr="00904EAF" w:rsidRDefault="00205FC2" w:rsidP="00547B3B">
            <w:pPr>
              <w:jc w:val="center"/>
              <w:rPr>
                <w:i/>
                <w:sz w:val="18"/>
                <w:szCs w:val="18"/>
              </w:rPr>
            </w:pPr>
            <w:r w:rsidRPr="00904EAF">
              <w:rPr>
                <w:i/>
                <w:sz w:val="20"/>
              </w:rPr>
              <w:br/>
            </w:r>
            <w:r w:rsidRPr="00904EAF">
              <w:rPr>
                <w:i/>
                <w:sz w:val="20"/>
              </w:rPr>
              <w:br/>
            </w:r>
            <w:r w:rsidRPr="00904EAF">
              <w:rPr>
                <w:i/>
                <w:sz w:val="20"/>
              </w:rPr>
              <w:br/>
            </w:r>
            <w:r w:rsidRPr="00904EAF">
              <w:rPr>
                <w:i/>
                <w:sz w:val="18"/>
                <w:szCs w:val="18"/>
              </w:rPr>
              <w:t xml:space="preserve">Подписи членов счетной комиссии </w:t>
            </w:r>
          </w:p>
          <w:p w:rsidR="00205FC2" w:rsidRPr="00904EAF" w:rsidRDefault="00205FC2" w:rsidP="00547B3B">
            <w:pPr>
              <w:jc w:val="center"/>
              <w:rPr>
                <w:sz w:val="18"/>
                <w:szCs w:val="18"/>
              </w:rPr>
            </w:pPr>
            <w:r w:rsidRPr="00904EAF">
              <w:rPr>
                <w:i/>
                <w:sz w:val="18"/>
                <w:szCs w:val="18"/>
              </w:rPr>
              <w:br/>
            </w:r>
            <w:r w:rsidRPr="00904EAF">
              <w:rPr>
                <w:i/>
                <w:sz w:val="18"/>
                <w:szCs w:val="18"/>
              </w:rPr>
              <w:br/>
            </w:r>
            <w:r w:rsidRPr="00904EAF">
              <w:rPr>
                <w:i/>
                <w:sz w:val="18"/>
                <w:szCs w:val="18"/>
              </w:rPr>
              <w:br/>
            </w:r>
          </w:p>
        </w:tc>
      </w:tr>
    </w:tbl>
    <w:p w:rsidR="00205FC2" w:rsidRPr="00904EAF" w:rsidRDefault="00205FC2" w:rsidP="00205FC2"/>
    <w:tbl>
      <w:tblPr>
        <w:tblW w:w="0" w:type="auto"/>
        <w:tblLook w:val="01E0"/>
      </w:tblPr>
      <w:tblGrid>
        <w:gridCol w:w="9570"/>
      </w:tblGrid>
      <w:tr w:rsidR="00205FC2" w:rsidRPr="00904EAF" w:rsidTr="00547B3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5FC2" w:rsidRPr="00904EAF" w:rsidRDefault="00205FC2" w:rsidP="00547B3B">
            <w:pPr>
              <w:spacing w:before="60" w:after="60"/>
              <w:jc w:val="center"/>
              <w:rPr>
                <w:sz w:val="22"/>
              </w:rPr>
            </w:pPr>
            <w:r w:rsidRPr="00904EAF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205FC2" w:rsidRPr="00904EAF" w:rsidTr="00547B3B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FC2" w:rsidRPr="00904EAF" w:rsidRDefault="00205FC2" w:rsidP="00205FC2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</w:pPr>
            <w:r w:rsidRPr="00904EAF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205FC2" w:rsidRPr="00904EAF" w:rsidTr="00547B3B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C2" w:rsidRPr="00904EAF" w:rsidRDefault="00205FC2" w:rsidP="00205FC2">
            <w:pPr>
              <w:numPr>
                <w:ilvl w:val="0"/>
                <w:numId w:val="1"/>
              </w:numPr>
              <w:tabs>
                <w:tab w:val="num" w:pos="0"/>
              </w:tabs>
              <w:spacing w:after="60"/>
              <w:ind w:left="0" w:firstLine="284"/>
              <w:jc w:val="both"/>
            </w:pPr>
            <w:r w:rsidRPr="00904EAF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 территориальной избирательной комиссии Калининского района с правом решающего голоса.</w:t>
            </w:r>
          </w:p>
        </w:tc>
      </w:tr>
    </w:tbl>
    <w:p w:rsidR="00205FC2" w:rsidRPr="00904EAF" w:rsidRDefault="00205FC2" w:rsidP="00205FC2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  <w:gridCol w:w="2019"/>
        <w:gridCol w:w="704"/>
      </w:tblGrid>
      <w:tr w:rsidR="00205FC2" w:rsidRPr="00904EAF" w:rsidTr="00547B3B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C2" w:rsidRPr="00904EAF" w:rsidRDefault="00205FC2" w:rsidP="00547B3B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05FC2" w:rsidRPr="00904EAF" w:rsidRDefault="00205FC2" w:rsidP="00547B3B">
            <w:pPr>
              <w:jc w:val="center"/>
              <w:rPr>
                <w:sz w:val="36"/>
                <w:szCs w:val="36"/>
              </w:rPr>
            </w:pPr>
            <w:r w:rsidRPr="00904EAF"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FC2" w:rsidRPr="00904EAF" w:rsidRDefault="00205FC2" w:rsidP="00547B3B">
            <w:pPr>
              <w:rPr>
                <w:sz w:val="24"/>
              </w:rPr>
            </w:pPr>
          </w:p>
          <w:p w:rsidR="00205FC2" w:rsidRPr="00904EAF" w:rsidRDefault="00205FC2" w:rsidP="00547B3B">
            <w:pPr>
              <w:rPr>
                <w:sz w:val="24"/>
              </w:rPr>
            </w:pPr>
          </w:p>
        </w:tc>
      </w:tr>
      <w:tr w:rsidR="00205FC2" w:rsidRPr="00904EAF" w:rsidTr="00547B3B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205FC2" w:rsidRPr="00904EAF" w:rsidRDefault="00205FC2" w:rsidP="00547B3B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05FC2" w:rsidRPr="00904EAF" w:rsidRDefault="00205FC2" w:rsidP="00547B3B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05FC2" w:rsidRPr="00904EAF" w:rsidRDefault="00205FC2" w:rsidP="00547B3B">
            <w:pPr>
              <w:rPr>
                <w:sz w:val="20"/>
              </w:rPr>
            </w:pPr>
          </w:p>
        </w:tc>
      </w:tr>
      <w:tr w:rsidR="00205FC2" w:rsidRPr="00904EAF" w:rsidTr="00547B3B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FC2" w:rsidRPr="00904EAF" w:rsidRDefault="00205FC2" w:rsidP="00547B3B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05FC2" w:rsidRPr="00904EAF" w:rsidRDefault="00205FC2" w:rsidP="00547B3B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05FC2" w:rsidRPr="00904EAF" w:rsidRDefault="00205FC2" w:rsidP="00547B3B">
            <w:pPr>
              <w:rPr>
                <w:sz w:val="24"/>
              </w:rPr>
            </w:pPr>
          </w:p>
        </w:tc>
      </w:tr>
      <w:tr w:rsidR="00205FC2" w:rsidRPr="00904EAF" w:rsidTr="00547B3B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FC2" w:rsidRPr="00904EAF" w:rsidRDefault="00205FC2" w:rsidP="00547B3B">
            <w:pPr>
              <w:jc w:val="center"/>
              <w:rPr>
                <w:i/>
                <w:sz w:val="20"/>
              </w:rPr>
            </w:pPr>
            <w:r w:rsidRPr="00904EAF"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05FC2" w:rsidRPr="00904EAF" w:rsidRDefault="00205FC2" w:rsidP="00547B3B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05FC2" w:rsidRPr="00904EAF" w:rsidRDefault="00205FC2" w:rsidP="00547B3B">
            <w:pPr>
              <w:rPr>
                <w:i/>
                <w:sz w:val="20"/>
              </w:rPr>
            </w:pPr>
          </w:p>
        </w:tc>
      </w:tr>
      <w:tr w:rsidR="00205FC2" w:rsidRPr="00904EAF" w:rsidTr="00547B3B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C2" w:rsidRPr="00904EAF" w:rsidRDefault="00205FC2" w:rsidP="00547B3B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05FC2" w:rsidRPr="00904EAF" w:rsidRDefault="00205FC2" w:rsidP="00547B3B">
            <w:pPr>
              <w:jc w:val="center"/>
              <w:rPr>
                <w:szCs w:val="28"/>
              </w:rPr>
            </w:pPr>
            <w:r w:rsidRPr="00904EAF"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FC2" w:rsidRPr="00904EAF" w:rsidRDefault="00205FC2" w:rsidP="00547B3B">
            <w:pPr>
              <w:rPr>
                <w:sz w:val="24"/>
              </w:rPr>
            </w:pPr>
          </w:p>
          <w:p w:rsidR="00205FC2" w:rsidRPr="00904EAF" w:rsidRDefault="00205FC2" w:rsidP="00547B3B">
            <w:pPr>
              <w:rPr>
                <w:sz w:val="24"/>
              </w:rPr>
            </w:pPr>
          </w:p>
        </w:tc>
      </w:tr>
    </w:tbl>
    <w:p w:rsidR="00205FC2" w:rsidRPr="00904EAF" w:rsidRDefault="00205FC2" w:rsidP="00E6798B"/>
    <w:sectPr w:rsidR="00205FC2" w:rsidRPr="00904EAF" w:rsidSect="0046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FC2"/>
    <w:rsid w:val="00205FC2"/>
    <w:rsid w:val="00284E81"/>
    <w:rsid w:val="0046154F"/>
    <w:rsid w:val="00904EAF"/>
    <w:rsid w:val="00E6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C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205F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5F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205F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C2"/>
    <w:rPr>
      <w:rFonts w:ascii="Times New Roman" w:eastAsia="Calibri" w:hAnsi="Times New Roman" w:cs="Times New Roman"/>
      <w:sz w:val="28"/>
    </w:rPr>
  </w:style>
  <w:style w:type="paragraph" w:customStyle="1" w:styleId="1">
    <w:name w:val="Обычный1"/>
    <w:rsid w:val="00205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-15">
    <w:name w:val="текст14-15"/>
    <w:basedOn w:val="a"/>
    <w:rsid w:val="00205FC2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2021-05-19T05:35:00Z</cp:lastPrinted>
  <dcterms:created xsi:type="dcterms:W3CDTF">2021-05-13T10:04:00Z</dcterms:created>
  <dcterms:modified xsi:type="dcterms:W3CDTF">2021-05-19T05:35:00Z</dcterms:modified>
</cp:coreProperties>
</file>