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0442C" w:rsidP="00056C7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6C7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0442C" w:rsidP="007D437D">
            <w:pPr>
              <w:rPr>
                <w:color w:val="000000"/>
              </w:rPr>
            </w:pPr>
            <w:r>
              <w:rPr>
                <w:color w:val="000000"/>
              </w:rPr>
              <w:t>39/301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Pr="0010442C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F9076D" w:rsidRPr="0010442C">
        <w:rPr>
          <w:b/>
        </w:rPr>
        <w:t>№ 4</w:t>
      </w:r>
      <w:r w:rsidR="0010442C" w:rsidRPr="0010442C">
        <w:rPr>
          <w:b/>
        </w:rPr>
        <w:t xml:space="preserve"> </w:t>
      </w:r>
      <w:proofErr w:type="spellStart"/>
      <w:r w:rsidR="0010442C" w:rsidRPr="0010442C">
        <w:rPr>
          <w:b/>
        </w:rPr>
        <w:t>Мурметчина</w:t>
      </w:r>
      <w:proofErr w:type="spellEnd"/>
      <w:r w:rsidR="0010442C" w:rsidRPr="0010442C">
        <w:rPr>
          <w:b/>
        </w:rPr>
        <w:t xml:space="preserve"> Д.А.</w:t>
      </w:r>
    </w:p>
    <w:p w:rsidR="00305691" w:rsidRDefault="00305691" w:rsidP="00305691"/>
    <w:p w:rsidR="00305691" w:rsidRPr="0010442C" w:rsidRDefault="003D3A7C" w:rsidP="0010442C">
      <w:pPr>
        <w:jc w:val="both"/>
        <w:rPr>
          <w:b/>
        </w:rPr>
      </w:pPr>
      <w:r>
        <w:tab/>
      </w:r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A92DAC" w:rsidRPr="0010442C">
        <w:rPr>
          <w:bCs/>
          <w:szCs w:val="28"/>
        </w:rPr>
        <w:t xml:space="preserve">08.06.2023 № </w:t>
      </w:r>
      <w:r w:rsidR="00A92DAC" w:rsidRPr="0010442C">
        <w:rPr>
          <w:szCs w:val="28"/>
        </w:rPr>
        <w:t>97/1148-7</w:t>
      </w:r>
      <w:r w:rsidR="00A92DAC" w:rsidRPr="0010442C">
        <w:rPr>
          <w:bCs/>
          <w:szCs w:val="28"/>
        </w:rPr>
        <w:t xml:space="preserve"> «</w:t>
      </w:r>
      <w:r w:rsidR="00A92DAC" w:rsidRPr="0010442C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10442C">
        <w:t>, на основании заявлени</w:t>
      </w:r>
      <w:r w:rsidR="00A92DAC" w:rsidRPr="0010442C">
        <w:t>й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>Думы Калининского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A92DAC" w:rsidRPr="0010442C">
        <w:t>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proofErr w:type="spellStart"/>
      <w:r w:rsidR="00F76A53" w:rsidRPr="0010442C">
        <w:t>Мурметчина</w:t>
      </w:r>
      <w:proofErr w:type="spellEnd"/>
      <w:r w:rsidR="00F76A53" w:rsidRPr="0010442C">
        <w:t xml:space="preserve"> Дениса Александровича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F9076D" w:rsidRPr="0010442C">
        <w:t>4</w:t>
      </w:r>
      <w:r w:rsidR="0010442C" w:rsidRPr="0010442C">
        <w:t xml:space="preserve"> </w:t>
      </w:r>
      <w:proofErr w:type="spellStart"/>
      <w:r w:rsidR="0010442C" w:rsidRPr="0010442C">
        <w:t>Мурметчина</w:t>
      </w:r>
      <w:proofErr w:type="spellEnd"/>
      <w:r w:rsidR="0010442C" w:rsidRPr="0010442C">
        <w:t xml:space="preserve"> Д.А.</w:t>
      </w:r>
      <w:r w:rsidR="00305691" w:rsidRPr="0010442C">
        <w:t xml:space="preserve">, представленной нотариально заверенной доверенности от </w:t>
      </w:r>
      <w:r w:rsidR="002D5C66" w:rsidRPr="0010442C">
        <w:t>14.08.</w:t>
      </w:r>
      <w:r w:rsidR="00305691" w:rsidRPr="0010442C">
        <w:t xml:space="preserve">2023 года, территориальная избирательная комиссия </w:t>
      </w:r>
      <w:r w:rsidRPr="0010442C">
        <w:t>Калининского</w:t>
      </w:r>
      <w:r w:rsidR="00305691" w:rsidRPr="0010442C">
        <w:t xml:space="preserve"> 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10442C">
      <w:pPr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10442C">
        <w:t xml:space="preserve">тному  избирательному округу № </w:t>
      </w:r>
      <w:r w:rsidR="00F9076D" w:rsidRPr="0010442C">
        <w:t xml:space="preserve">4 </w:t>
      </w:r>
      <w:proofErr w:type="spellStart"/>
      <w:r w:rsidR="00F76A53" w:rsidRPr="0010442C">
        <w:t>Мурметчина</w:t>
      </w:r>
      <w:proofErr w:type="spellEnd"/>
      <w:r w:rsidR="00F76A53" w:rsidRPr="0010442C">
        <w:t xml:space="preserve"> Дениса Александровича</w:t>
      </w:r>
      <w:r w:rsidR="00553AE8" w:rsidRPr="0010442C">
        <w:t xml:space="preserve"> </w:t>
      </w:r>
      <w:r w:rsidRPr="0010442C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10442C" w:rsidRDefault="00305691" w:rsidP="0010442C">
      <w:pPr>
        <w:ind w:firstLine="709"/>
        <w:jc w:val="both"/>
      </w:pPr>
      <w:r w:rsidRPr="0010442C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Калининского муниципального округа </w:t>
      </w:r>
      <w:r w:rsidR="002565F3" w:rsidRPr="0010442C">
        <w:lastRenderedPageBreak/>
        <w:t>Тверской области первого созыва  по 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proofErr w:type="spellStart"/>
      <w:r w:rsidR="00F76A53" w:rsidRPr="0010442C">
        <w:t>Мурметчина</w:t>
      </w:r>
      <w:proofErr w:type="spellEnd"/>
      <w:r w:rsidR="00F76A53" w:rsidRPr="0010442C">
        <w:t xml:space="preserve"> Дениса Александровича</w:t>
      </w:r>
      <w:r w:rsidRPr="0010442C">
        <w:t xml:space="preserve">. </w:t>
      </w:r>
    </w:p>
    <w:p w:rsidR="00305691" w:rsidRPr="0010442C" w:rsidRDefault="00305691" w:rsidP="0010442C">
      <w:pPr>
        <w:ind w:firstLine="709"/>
        <w:jc w:val="both"/>
      </w:pPr>
      <w:r w:rsidRPr="0010442C">
        <w:t xml:space="preserve">3. Зарегистрировать уполномоченным представителем по финансовым вопросам кандидата в депутаты </w:t>
      </w:r>
      <w:r w:rsidR="002565F3" w:rsidRPr="0010442C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proofErr w:type="spellStart"/>
      <w:r w:rsidR="00F76A53" w:rsidRPr="0010442C">
        <w:t>Мурметчина</w:t>
      </w:r>
      <w:proofErr w:type="spellEnd"/>
      <w:r w:rsidR="00F76A53" w:rsidRPr="0010442C">
        <w:t xml:space="preserve"> Дениса Александровича</w:t>
      </w:r>
      <w:r w:rsidR="004B0D13" w:rsidRPr="0010442C">
        <w:t xml:space="preserve"> </w:t>
      </w:r>
      <w:r w:rsidRPr="0010442C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10442C" w:rsidRDefault="00305691" w:rsidP="0010442C">
      <w:pPr>
        <w:ind w:firstLine="709"/>
        <w:jc w:val="both"/>
      </w:pPr>
      <w:r w:rsidRPr="0010442C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10442C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10442C">
        <w:t xml:space="preserve">тному  избирательному округу № </w:t>
      </w:r>
      <w:r w:rsidR="00F9076D" w:rsidRPr="0010442C">
        <w:t xml:space="preserve">4 </w:t>
      </w:r>
      <w:proofErr w:type="spellStart"/>
      <w:r w:rsidR="00F76A53" w:rsidRPr="0010442C">
        <w:t>Мурметчина</w:t>
      </w:r>
      <w:proofErr w:type="spellEnd"/>
      <w:r w:rsidR="00F76A53" w:rsidRPr="0010442C">
        <w:t xml:space="preserve"> Дениса Александровича</w:t>
      </w:r>
      <w:r w:rsidRPr="0010442C">
        <w:t xml:space="preserve">. </w:t>
      </w:r>
    </w:p>
    <w:p w:rsidR="00600E78" w:rsidRPr="0010442C" w:rsidRDefault="00305691" w:rsidP="0010442C">
      <w:pPr>
        <w:ind w:firstLine="709"/>
        <w:jc w:val="both"/>
        <w:rPr>
          <w:szCs w:val="28"/>
        </w:rPr>
      </w:pPr>
      <w:r w:rsidRPr="0010442C">
        <w:t xml:space="preserve">5. </w:t>
      </w:r>
      <w:r w:rsidR="00600E78" w:rsidRPr="0010442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>Калининского 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CC" w:rsidRDefault="006A1ECC" w:rsidP="00F71BAD">
      <w:r>
        <w:separator/>
      </w:r>
    </w:p>
  </w:endnote>
  <w:endnote w:type="continuationSeparator" w:id="0">
    <w:p w:rsidR="006A1ECC" w:rsidRDefault="006A1EC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CC" w:rsidRDefault="006A1ECC" w:rsidP="00F71BAD">
      <w:r>
        <w:separator/>
      </w:r>
    </w:p>
  </w:footnote>
  <w:footnote w:type="continuationSeparator" w:id="0">
    <w:p w:rsidR="006A1ECC" w:rsidRDefault="006A1EC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2B270C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056C7E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B118-9CAC-4170-9709-28B0D542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2023-08-24T11:08:00Z</cp:lastPrinted>
  <dcterms:created xsi:type="dcterms:W3CDTF">2023-08-23T04:59:00Z</dcterms:created>
  <dcterms:modified xsi:type="dcterms:W3CDTF">2023-08-24T11:09:00Z</dcterms:modified>
</cp:coreProperties>
</file>