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7640A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37640A" w:rsidP="0037640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360-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D9411C">
        <w:rPr>
          <w:b/>
          <w:sz w:val="28"/>
          <w:szCs w:val="28"/>
        </w:rPr>
        <w:t>Иванова Сергея Михайловича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B27EA0">
        <w:rPr>
          <w:b/>
          <w:sz w:val="28"/>
          <w:szCs w:val="28"/>
        </w:rPr>
        <w:t>1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D9411C">
        <w:rPr>
          <w:sz w:val="28"/>
          <w:szCs w:val="28"/>
        </w:rPr>
        <w:t>Ивановым Сергеем Михайловичем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A8044A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B27EA0">
        <w:rPr>
          <w:color w:val="0A0A0A"/>
          <w:sz w:val="28"/>
          <w:szCs w:val="28"/>
        </w:rPr>
        <w:t>1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B27EA0" w:rsidRDefault="009910FD" w:rsidP="00D9411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D9411C">
        <w:rPr>
          <w:sz w:val="28"/>
          <w:szCs w:val="28"/>
        </w:rPr>
        <w:t>Иванова Сергея Михайловича</w:t>
      </w:r>
      <w:r w:rsidRPr="006B6F89">
        <w:rPr>
          <w:sz w:val="28"/>
          <w:szCs w:val="28"/>
        </w:rPr>
        <w:t>,</w:t>
      </w:r>
      <w:r w:rsidR="00D9411C">
        <w:rPr>
          <w:sz w:val="28"/>
          <w:szCs w:val="28"/>
        </w:rPr>
        <w:t xml:space="preserve"> </w:t>
      </w:r>
      <w:r w:rsidR="0095509E">
        <w:rPr>
          <w:color w:val="000000"/>
          <w:sz w:val="28"/>
          <w:szCs w:val="28"/>
        </w:rPr>
        <w:t>19</w:t>
      </w:r>
      <w:r w:rsidR="00D9411C">
        <w:rPr>
          <w:color w:val="000000"/>
          <w:sz w:val="28"/>
          <w:szCs w:val="28"/>
        </w:rPr>
        <w:t>9</w:t>
      </w:r>
      <w:r w:rsidR="00B27EA0">
        <w:rPr>
          <w:color w:val="000000"/>
          <w:sz w:val="28"/>
          <w:szCs w:val="28"/>
        </w:rPr>
        <w:t>2</w:t>
      </w:r>
      <w:r w:rsidRPr="00312BCE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 xml:space="preserve">года рождения, </w:t>
      </w:r>
      <w:r w:rsidR="00D9411C" w:rsidRPr="00D9411C">
        <w:rPr>
          <w:sz w:val="28"/>
          <w:szCs w:val="28"/>
        </w:rPr>
        <w:t>юриста</w:t>
      </w:r>
      <w:r w:rsidR="00D9411C">
        <w:rPr>
          <w:sz w:val="28"/>
          <w:szCs w:val="28"/>
        </w:rPr>
        <w:t xml:space="preserve"> </w:t>
      </w:r>
      <w:r w:rsidR="00D9411C" w:rsidRPr="00D9411C">
        <w:rPr>
          <w:sz w:val="28"/>
          <w:szCs w:val="28"/>
        </w:rPr>
        <w:t>ООО «Тверской квартал», депутат</w:t>
      </w:r>
      <w:r w:rsidR="00D9411C">
        <w:rPr>
          <w:sz w:val="28"/>
          <w:szCs w:val="28"/>
        </w:rPr>
        <w:t>а</w:t>
      </w:r>
      <w:r w:rsidR="00D9411C" w:rsidRPr="00D9411C">
        <w:rPr>
          <w:sz w:val="28"/>
          <w:szCs w:val="28"/>
        </w:rPr>
        <w:t xml:space="preserve"> Совета депутатов </w:t>
      </w:r>
      <w:proofErr w:type="spellStart"/>
      <w:r w:rsidR="00D9411C" w:rsidRPr="00D9411C">
        <w:rPr>
          <w:sz w:val="28"/>
          <w:szCs w:val="28"/>
        </w:rPr>
        <w:t>Эммаусского</w:t>
      </w:r>
      <w:proofErr w:type="spellEnd"/>
      <w:r w:rsidR="00D9411C" w:rsidRPr="00D9411C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</w:t>
      </w:r>
      <w:r w:rsidR="00D9411C">
        <w:rPr>
          <w:sz w:val="28"/>
          <w:szCs w:val="28"/>
        </w:rPr>
        <w:t xml:space="preserve">, </w:t>
      </w:r>
      <w:r w:rsidRPr="00B27EA0">
        <w:rPr>
          <w:color w:val="000000"/>
          <w:sz w:val="28"/>
          <w:szCs w:val="28"/>
        </w:rPr>
        <w:t>выдвинут</w:t>
      </w:r>
      <w:r w:rsidR="00B27EA0">
        <w:rPr>
          <w:color w:val="000000"/>
          <w:sz w:val="28"/>
          <w:szCs w:val="28"/>
        </w:rPr>
        <w:t>ого</w:t>
      </w:r>
      <w:r w:rsidR="00355EC1" w:rsidRPr="00B27EA0">
        <w:rPr>
          <w:color w:val="000000"/>
          <w:sz w:val="28"/>
          <w:szCs w:val="28"/>
        </w:rPr>
        <w:t xml:space="preserve"> </w:t>
      </w:r>
      <w:r w:rsidRPr="00B27EA0">
        <w:rPr>
          <w:sz w:val="28"/>
          <w:szCs w:val="28"/>
        </w:rPr>
        <w:t xml:space="preserve">избирательным объединением </w:t>
      </w:r>
      <w:r w:rsidR="008534A2" w:rsidRPr="00B27EA0">
        <w:rPr>
          <w:b/>
          <w:sz w:val="28"/>
          <w:szCs w:val="28"/>
        </w:rPr>
        <w:t>«</w:t>
      </w:r>
      <w:r w:rsidR="008534A2" w:rsidRPr="00B27EA0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B27EA0">
        <w:rPr>
          <w:sz w:val="28"/>
          <w:szCs w:val="28"/>
        </w:rPr>
        <w:t xml:space="preserve"> Калининского района</w:t>
      </w:r>
      <w:r w:rsidR="008534A2" w:rsidRPr="00B27EA0">
        <w:rPr>
          <w:sz w:val="28"/>
          <w:szCs w:val="28"/>
        </w:rPr>
        <w:t>»</w:t>
      </w:r>
      <w:r w:rsidR="00B27EA0">
        <w:rPr>
          <w:sz w:val="28"/>
          <w:szCs w:val="28"/>
        </w:rPr>
        <w:t xml:space="preserve"> </w:t>
      </w:r>
      <w:r w:rsidRPr="00B27EA0">
        <w:rPr>
          <w:color w:val="0A0A0A"/>
          <w:sz w:val="28"/>
          <w:szCs w:val="28"/>
        </w:rPr>
        <w:t>кандидатом в депутаты</w:t>
      </w:r>
      <w:r w:rsidR="00A50F6D" w:rsidRPr="00B27EA0">
        <w:rPr>
          <w:color w:val="0A0A0A"/>
          <w:sz w:val="28"/>
          <w:szCs w:val="28"/>
        </w:rPr>
        <w:t xml:space="preserve"> </w:t>
      </w:r>
      <w:r w:rsidR="008F355E" w:rsidRPr="00B27EA0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B27EA0">
        <w:rPr>
          <w:color w:val="0A0A0A"/>
          <w:sz w:val="28"/>
          <w:szCs w:val="28"/>
        </w:rPr>
        <w:t xml:space="preserve"> по </w:t>
      </w:r>
      <w:r w:rsidR="00AC6A93" w:rsidRPr="00B27EA0">
        <w:rPr>
          <w:color w:val="0A0A0A"/>
          <w:sz w:val="28"/>
          <w:szCs w:val="28"/>
        </w:rPr>
        <w:t xml:space="preserve">Калининскому </w:t>
      </w:r>
      <w:r w:rsidR="008F355E" w:rsidRPr="00B27EA0">
        <w:rPr>
          <w:color w:val="0A0A0A"/>
          <w:sz w:val="28"/>
          <w:szCs w:val="28"/>
        </w:rPr>
        <w:t xml:space="preserve">пятимандатному </w:t>
      </w:r>
      <w:r w:rsidRPr="00B27EA0">
        <w:rPr>
          <w:color w:val="0A0A0A"/>
          <w:sz w:val="28"/>
          <w:szCs w:val="28"/>
        </w:rPr>
        <w:t xml:space="preserve"> избирательному округу № </w:t>
      </w:r>
      <w:r w:rsidR="00B27EA0">
        <w:rPr>
          <w:color w:val="0A0A0A"/>
          <w:sz w:val="28"/>
          <w:szCs w:val="28"/>
        </w:rPr>
        <w:t>1</w:t>
      </w:r>
      <w:r w:rsidR="00AC6A93" w:rsidRPr="00B27EA0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7640A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37640A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37640A">
        <w:rPr>
          <w:color w:val="0A0A0A"/>
          <w:sz w:val="28"/>
          <w:szCs w:val="28"/>
        </w:rPr>
        <w:t xml:space="preserve"> 33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D9411C">
        <w:rPr>
          <w:szCs w:val="28"/>
        </w:rPr>
        <w:t>Иванову Сергею Михайловичу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1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D9411C">
        <w:rPr>
          <w:sz w:val="28"/>
          <w:szCs w:val="28"/>
        </w:rPr>
        <w:t>Иванова С.М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E9" w:rsidRDefault="002427E9" w:rsidP="0038504E">
      <w:r>
        <w:separator/>
      </w:r>
    </w:p>
  </w:endnote>
  <w:endnote w:type="continuationSeparator" w:id="0">
    <w:p w:rsidR="002427E9" w:rsidRDefault="002427E9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E9" w:rsidRDefault="002427E9" w:rsidP="0038504E">
      <w:r>
        <w:separator/>
      </w:r>
    </w:p>
  </w:footnote>
  <w:footnote w:type="continuationSeparator" w:id="0">
    <w:p w:rsidR="002427E9" w:rsidRDefault="002427E9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E03CE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7640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D3315"/>
    <w:rsid w:val="001F3C9D"/>
    <w:rsid w:val="002177E8"/>
    <w:rsid w:val="002206F5"/>
    <w:rsid w:val="0023595E"/>
    <w:rsid w:val="002427E9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7640A"/>
    <w:rsid w:val="0038504E"/>
    <w:rsid w:val="003B37EE"/>
    <w:rsid w:val="003B3E1B"/>
    <w:rsid w:val="003B44A5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C80"/>
    <w:rsid w:val="00A04250"/>
    <w:rsid w:val="00A0707C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044A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E5CD7"/>
    <w:rsid w:val="00B03E40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03CEA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EF65FC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B6F7-0940-4F2A-9BE1-6EFAF76A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2023-09-06T04:34:00Z</dcterms:created>
  <dcterms:modified xsi:type="dcterms:W3CDTF">2023-09-06T04:34:00Z</dcterms:modified>
</cp:coreProperties>
</file>