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 w:rsidR="00135F73">
        <w:rPr>
          <w:b/>
          <w:color w:val="000000"/>
          <w:sz w:val="32"/>
          <w:szCs w:val="32"/>
        </w:rPr>
        <w:t xml:space="preserve">КАЛИНИНСКОГО РАЙОНА 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135F73" w:rsidP="00135F73">
            <w:pPr>
              <w:rPr>
                <w:color w:val="000000"/>
              </w:rPr>
            </w:pPr>
            <w:r>
              <w:rPr>
                <w:color w:val="000000"/>
              </w:rPr>
              <w:t>13 сентября</w:t>
            </w:r>
            <w:r w:rsidR="001A65CD" w:rsidRPr="00B57280">
              <w:rPr>
                <w:color w:val="000000"/>
              </w:rPr>
              <w:t xml:space="preserve"> </w:t>
            </w:r>
            <w:r w:rsidR="00D66895">
              <w:rPr>
                <w:color w:val="000000"/>
              </w:rPr>
              <w:t>2023</w:t>
            </w:r>
            <w:r w:rsidR="00B04738" w:rsidRPr="00B57280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E304C3" w:rsidP="00E304C3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8E3303" w:rsidRPr="00F9753B">
              <w:rPr>
                <w:color w:val="000000"/>
              </w:rPr>
              <w:t>/</w:t>
            </w:r>
            <w:r>
              <w:rPr>
                <w:color w:val="000000"/>
              </w:rPr>
              <w:t>407</w:t>
            </w:r>
            <w:r w:rsidR="000B362B" w:rsidRPr="00F9753B">
              <w:rPr>
                <w:color w:val="000000"/>
              </w:rPr>
              <w:t>-5</w:t>
            </w:r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105F0F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B04738" w:rsidRPr="00B57280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135F73" w:rsidRPr="00135F73" w:rsidRDefault="00102730" w:rsidP="00135F73">
      <w:pPr>
        <w:pStyle w:val="ad"/>
        <w:rPr>
          <w:b/>
        </w:rPr>
      </w:pPr>
      <w:r w:rsidRPr="00135F73">
        <w:rPr>
          <w:b/>
        </w:rPr>
        <w:t xml:space="preserve">О </w:t>
      </w:r>
      <w:r w:rsidR="00BC6780" w:rsidRPr="00135F73">
        <w:rPr>
          <w:b/>
        </w:rPr>
        <w:t xml:space="preserve">графике работы </w:t>
      </w:r>
      <w:r w:rsidR="00C32F20" w:rsidRPr="00135F73">
        <w:rPr>
          <w:b/>
        </w:rPr>
        <w:t xml:space="preserve">участковых избирательных комиссий </w:t>
      </w:r>
      <w:r w:rsidR="00D66895" w:rsidRPr="00135F73">
        <w:rPr>
          <w:b/>
        </w:rPr>
        <w:t xml:space="preserve">                    </w:t>
      </w:r>
      <w:r w:rsidR="00C32F20" w:rsidRPr="00135F73">
        <w:rPr>
          <w:b/>
        </w:rPr>
        <w:t xml:space="preserve"> </w:t>
      </w:r>
      <w:r w:rsidR="00D66895" w:rsidRPr="00135F73">
        <w:rPr>
          <w:b/>
        </w:rPr>
        <w:t xml:space="preserve">№№ </w:t>
      </w:r>
      <w:r w:rsidR="00135F73" w:rsidRPr="00135F73">
        <w:rPr>
          <w:b/>
        </w:rPr>
        <w:t>223-270</w:t>
      </w:r>
      <w:r w:rsidR="00D66895" w:rsidRPr="00135F73">
        <w:rPr>
          <w:b/>
        </w:rPr>
        <w:t xml:space="preserve">, </w:t>
      </w:r>
      <w:r w:rsidR="00135F73" w:rsidRPr="00135F73">
        <w:rPr>
          <w:b/>
        </w:rPr>
        <w:t>1157</w:t>
      </w:r>
      <w:r w:rsidR="00D66895" w:rsidRPr="00135F73">
        <w:rPr>
          <w:b/>
        </w:rPr>
        <w:t xml:space="preserve"> </w:t>
      </w:r>
      <w:r w:rsidR="00C32F20" w:rsidRPr="00135F73">
        <w:rPr>
          <w:b/>
        </w:rPr>
        <w:t xml:space="preserve">с участниками избирательного процесса в период </w:t>
      </w:r>
      <w:r w:rsidR="00BC6780" w:rsidRPr="00135F73">
        <w:rPr>
          <w:b/>
        </w:rPr>
        <w:t>подготовки</w:t>
      </w:r>
      <w:r w:rsidRPr="00135F73">
        <w:rPr>
          <w:b/>
        </w:rPr>
        <w:t xml:space="preserve"> </w:t>
      </w:r>
      <w:r w:rsidR="00BC6780" w:rsidRPr="00135F73">
        <w:rPr>
          <w:b/>
        </w:rPr>
        <w:t>и проведения</w:t>
      </w:r>
      <w:r w:rsidRPr="00135F73">
        <w:rPr>
          <w:b/>
        </w:rPr>
        <w:t xml:space="preserve"> </w:t>
      </w:r>
      <w:r w:rsidR="00D66895" w:rsidRPr="00D93243">
        <w:rPr>
          <w:b/>
        </w:rPr>
        <w:t>выборов депутат</w:t>
      </w:r>
      <w:r w:rsidR="00135F73" w:rsidRPr="00D93243">
        <w:rPr>
          <w:b/>
        </w:rPr>
        <w:t>ов Думы Калининского муниципального округа Тверской области первого созыва</w:t>
      </w:r>
      <w:r w:rsidR="00135F73" w:rsidRPr="00135F73">
        <w:rPr>
          <w:b/>
        </w:rPr>
        <w:t xml:space="preserve"> </w:t>
      </w:r>
    </w:p>
    <w:p w:rsidR="00C70481" w:rsidRPr="00135F73" w:rsidRDefault="00135F73" w:rsidP="00135F73">
      <w:pPr>
        <w:pStyle w:val="ad"/>
        <w:rPr>
          <w:b/>
        </w:rPr>
      </w:pPr>
      <w:r w:rsidRPr="00135F73">
        <w:rPr>
          <w:b/>
        </w:rPr>
        <w:t>15 октября</w:t>
      </w:r>
      <w:r w:rsidR="00D66895" w:rsidRPr="00135F73">
        <w:rPr>
          <w:b/>
        </w:rPr>
        <w:t xml:space="preserve"> 2023</w:t>
      </w:r>
      <w:r w:rsidR="00102730" w:rsidRPr="00135F73">
        <w:rPr>
          <w:b/>
        </w:rPr>
        <w:t xml:space="preserve"> года</w:t>
      </w:r>
    </w:p>
    <w:p w:rsidR="00135F73" w:rsidRDefault="00135F73" w:rsidP="00D66895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</w:p>
    <w:p w:rsidR="00C70481" w:rsidRPr="001D689A" w:rsidRDefault="00BC6780" w:rsidP="00D66895">
      <w:pPr>
        <w:pStyle w:val="4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</w:pPr>
      <w:r w:rsidRPr="00BC6780">
        <w:rPr>
          <w:rFonts w:ascii="Times New Roman" w:hAnsi="Times New Roman" w:cs="Times New Roman"/>
          <w:b w:val="0"/>
          <w:i w:val="0"/>
          <w:color w:val="auto"/>
        </w:rPr>
        <w:t>В целях обеспечения реализации избирательных прав кандид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атов </w:t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566F43">
        <w:rPr>
          <w:rFonts w:ascii="Times New Roman" w:hAnsi="Times New Roman" w:cs="Times New Roman"/>
          <w:b w:val="0"/>
          <w:i w:val="0"/>
          <w:color w:val="auto"/>
        </w:rPr>
        <w:br/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в период подготовки и проведения </w:t>
      </w:r>
      <w:r w:rsidR="00D66895">
        <w:rPr>
          <w:rFonts w:ascii="Times New Roman" w:hAnsi="Times New Roman" w:cs="Times New Roman"/>
          <w:b w:val="0"/>
          <w:i w:val="0"/>
          <w:color w:val="auto"/>
        </w:rPr>
        <w:t xml:space="preserve">дополнительных </w:t>
      </w:r>
      <w:r w:rsidR="00E304C3" w:rsidRPr="00E304C3">
        <w:rPr>
          <w:rFonts w:ascii="Times New Roman" w:hAnsi="Times New Roman" w:cs="Times New Roman"/>
          <w:b w:val="0"/>
          <w:i w:val="0"/>
          <w:color w:val="auto"/>
        </w:rPr>
        <w:t>выборов депутатов Думы Калининского муниципального округа Тверской области первого созыва</w:t>
      </w:r>
      <w:r w:rsidR="00235632" w:rsidRPr="00E304C3">
        <w:rPr>
          <w:rFonts w:ascii="Times New Roman" w:hAnsi="Times New Roman" w:cs="Times New Roman"/>
          <w:b w:val="0"/>
          <w:i w:val="0"/>
          <w:color w:val="auto"/>
        </w:rPr>
        <w:t xml:space="preserve">, в соответствии </w:t>
      </w:r>
      <w:r w:rsidR="00D66895" w:rsidRPr="00E304C3">
        <w:rPr>
          <w:rFonts w:ascii="Times New Roman" w:hAnsi="Times New Roman" w:cs="Times New Roman"/>
          <w:b w:val="0"/>
          <w:i w:val="0"/>
          <w:color w:val="auto"/>
        </w:rPr>
        <w:t>с пунктом 11</w:t>
      </w:r>
      <w:r w:rsidR="002C4737" w:rsidRPr="00E304C3">
        <w:rPr>
          <w:rFonts w:ascii="Times New Roman" w:hAnsi="Times New Roman" w:cs="Times New Roman"/>
          <w:b w:val="0"/>
          <w:i w:val="0"/>
          <w:color w:val="auto"/>
        </w:rPr>
        <w:t xml:space="preserve"> статьи 22 </w:t>
      </w:r>
      <w:r w:rsidR="00235632" w:rsidRPr="00E304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Избирательного кодекса </w:t>
      </w:r>
      <w:r w:rsidR="002C4737" w:rsidRPr="00E304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Тверской области </w:t>
      </w:r>
      <w:r w:rsidR="00235632" w:rsidRPr="00E304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8"/>
        </w:rPr>
        <w:t>от 07.04.2003 №20-ЗО</w:t>
      </w:r>
      <w:r w:rsidR="002C4737" w:rsidRPr="00E304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8"/>
        </w:rPr>
        <w:t>,</w:t>
      </w:r>
      <w:r w:rsidR="002C4737" w:rsidRPr="00E304C3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1D689A" w:rsidRPr="00E304C3">
        <w:rPr>
          <w:rFonts w:ascii="Times New Roman" w:hAnsi="Times New Roman" w:cs="Times New Roman"/>
          <w:b w:val="0"/>
          <w:i w:val="0"/>
          <w:color w:val="auto"/>
        </w:rPr>
        <w:t>постановлением</w:t>
      </w:r>
      <w:r w:rsidR="002C4737" w:rsidRPr="00E304C3">
        <w:rPr>
          <w:rFonts w:ascii="Times New Roman" w:hAnsi="Times New Roman" w:cs="Times New Roman"/>
          <w:b w:val="0"/>
          <w:i w:val="0"/>
          <w:color w:val="auto"/>
        </w:rPr>
        <w:t xml:space="preserve"> избирательной комиссии Тверской области от</w:t>
      </w:r>
      <w:r w:rsidR="002C4737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 xml:space="preserve"> </w:t>
      </w:r>
      <w:r w:rsidR="00E304C3" w:rsidRPr="00E304C3"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  <w:t xml:space="preserve">08.06.2023 № </w:t>
      </w:r>
      <w:r w:rsidR="00E304C3" w:rsidRPr="00E304C3">
        <w:rPr>
          <w:rFonts w:ascii="Times New Roman" w:hAnsi="Times New Roman" w:cs="Times New Roman"/>
          <w:b w:val="0"/>
          <w:i w:val="0"/>
          <w:color w:val="auto"/>
          <w:szCs w:val="28"/>
        </w:rPr>
        <w:t>97/1148-7</w:t>
      </w:r>
      <w:r w:rsidR="00E304C3" w:rsidRPr="00E304C3"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  <w:t xml:space="preserve"> «</w:t>
      </w:r>
      <w:r w:rsidR="00E304C3" w:rsidRPr="00E304C3">
        <w:rPr>
          <w:rFonts w:ascii="Times New Roman" w:hAnsi="Times New Roman" w:cs="Times New Roman"/>
          <w:b w:val="0"/>
          <w:i w:val="0"/>
          <w:color w:val="auto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2C4737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>,</w:t>
      </w:r>
      <w:r w:rsidR="001D689A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 xml:space="preserve"> постановлением территориальной избирательной комиссии </w:t>
      </w:r>
      <w:r w:rsidR="00135F73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 xml:space="preserve">Калининского района </w:t>
      </w:r>
      <w:r w:rsidR="00D66895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 xml:space="preserve"> от </w:t>
      </w:r>
      <w:r w:rsidR="00E304C3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>13</w:t>
      </w:r>
      <w:r w:rsidR="00D66895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>.0</w:t>
      </w:r>
      <w:r w:rsidR="00E304C3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>9</w:t>
      </w:r>
      <w:r w:rsidR="00D66895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 xml:space="preserve">.2023 № </w:t>
      </w:r>
      <w:r w:rsidR="00E304C3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>49</w:t>
      </w:r>
      <w:r w:rsidR="00D66895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>/</w:t>
      </w:r>
      <w:r w:rsidR="00E304C3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>405</w:t>
      </w:r>
      <w:r w:rsidR="001D689A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>-5 «</w:t>
      </w:r>
      <w:r w:rsidR="00D66895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 xml:space="preserve">О графике работы территориальной избирательной комиссии </w:t>
      </w:r>
      <w:r w:rsidR="00E304C3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>Калининского</w:t>
      </w:r>
      <w:r w:rsidR="00D66895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 xml:space="preserve"> района  и участковых избирательных комиссий избирательных участков №№</w:t>
      </w:r>
      <w:r w:rsidR="00E304C3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 xml:space="preserve"> 223-270, 1157 </w:t>
      </w:r>
      <w:r w:rsidR="00D66895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 xml:space="preserve"> для проведения досрочного голосования на </w:t>
      </w:r>
      <w:r w:rsidR="00E304C3" w:rsidRPr="00E304C3">
        <w:rPr>
          <w:rFonts w:ascii="Times New Roman" w:hAnsi="Times New Roman" w:cs="Times New Roman"/>
          <w:b w:val="0"/>
          <w:i w:val="0"/>
          <w:color w:val="auto"/>
        </w:rPr>
        <w:t>выборах депутатов Думы Калининского муниципального округа Тверской области первого созыва</w:t>
      </w:r>
      <w:r w:rsidR="00D66895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 xml:space="preserve"> </w:t>
      </w:r>
      <w:r w:rsidR="00E304C3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>15 октября</w:t>
      </w:r>
      <w:r w:rsidR="00D66895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 xml:space="preserve"> 2023 года</w:t>
      </w:r>
      <w:r w:rsidR="001D689A" w:rsidRPr="00E304C3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>»,</w:t>
      </w:r>
      <w:r w:rsidRPr="00E304C3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B6265C" w:rsidRPr="00E304C3">
        <w:rPr>
          <w:rFonts w:ascii="Times New Roman" w:hAnsi="Times New Roman" w:cs="Times New Roman"/>
          <w:b w:val="0"/>
          <w:i w:val="0"/>
          <w:color w:val="auto"/>
        </w:rPr>
        <w:t>территориальная избирательная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 xml:space="preserve"> комиссия </w:t>
      </w:r>
      <w:r w:rsidR="00135F73">
        <w:rPr>
          <w:rFonts w:ascii="Times New Roman" w:hAnsi="Times New Roman" w:cs="Times New Roman"/>
          <w:b w:val="0"/>
          <w:i w:val="0"/>
          <w:color w:val="auto"/>
        </w:rPr>
        <w:t xml:space="preserve">Калининского района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  <w:szCs w:val="20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D66895" w:rsidRDefault="00543C4E" w:rsidP="00D66895">
      <w:pPr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C4E">
        <w:t xml:space="preserve"> </w:t>
      </w:r>
      <w:r w:rsidR="00D66895">
        <w:t xml:space="preserve">Установить следующий график работы участковых избирательных комиссий №№ </w:t>
      </w:r>
      <w:r w:rsidR="00E304C3">
        <w:t>223-270</w:t>
      </w:r>
      <w:r w:rsidR="00D66895">
        <w:t xml:space="preserve">, </w:t>
      </w:r>
      <w:r w:rsidR="00E304C3">
        <w:t>1157</w:t>
      </w:r>
      <w:r w:rsidR="00D66895">
        <w:t xml:space="preserve"> с участниками избирательного процесса с учетом графика работы при проведении досрочного голосования:</w:t>
      </w:r>
    </w:p>
    <w:p w:rsidR="00D66895" w:rsidRDefault="00D66895" w:rsidP="00D66895">
      <w:pPr>
        <w:tabs>
          <w:tab w:val="left" w:pos="900"/>
          <w:tab w:val="left" w:pos="1134"/>
        </w:tabs>
        <w:spacing w:line="360" w:lineRule="auto"/>
        <w:ind w:firstLine="709"/>
        <w:jc w:val="both"/>
      </w:pPr>
      <w:r>
        <w:lastRenderedPageBreak/>
        <w:t xml:space="preserve">с </w:t>
      </w:r>
      <w:r w:rsidR="00E304C3">
        <w:t xml:space="preserve">4 октября </w:t>
      </w:r>
      <w:r>
        <w:t xml:space="preserve"> 2023 года по</w:t>
      </w:r>
      <w:r w:rsidR="00E304C3">
        <w:t xml:space="preserve"> 14 октября</w:t>
      </w:r>
      <w:r>
        <w:t xml:space="preserve"> 2023 года в рабочие дни – с 16.00 до 20.00; в выходные дни – с 10.00 до 14.00.</w:t>
      </w:r>
    </w:p>
    <w:p w:rsidR="00543D31" w:rsidRDefault="00543D31" w:rsidP="00D66895">
      <w:pPr>
        <w:pStyle w:val="a6"/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D31">
        <w:t>Председателям участковых избирательных комиссий</w:t>
      </w:r>
      <w:r w:rsidR="001D689A">
        <w:t xml:space="preserve"> </w:t>
      </w:r>
      <w:r w:rsidR="001D689A" w:rsidRPr="001D689A">
        <w:t xml:space="preserve">№№ </w:t>
      </w:r>
      <w:r w:rsidR="00E304C3">
        <w:t>223-270</w:t>
      </w:r>
      <w:r w:rsidR="00D66895" w:rsidRPr="00D66895">
        <w:t xml:space="preserve">, </w:t>
      </w:r>
      <w:r w:rsidR="00E304C3">
        <w:t xml:space="preserve">1157 </w:t>
      </w:r>
      <w:r w:rsidRPr="00543D31">
        <w:t xml:space="preserve"> разместить </w:t>
      </w:r>
      <w:r w:rsidR="005C5DCB">
        <w:t xml:space="preserve"> </w:t>
      </w:r>
      <w:r w:rsidRPr="00543D31">
        <w:t xml:space="preserve">информацию о </w:t>
      </w:r>
      <w:r>
        <w:t>графике</w:t>
      </w:r>
      <w:r w:rsidRPr="00543D31">
        <w:t xml:space="preserve"> работы на информационном стенде участковой избирательной комиссии.</w:t>
      </w:r>
    </w:p>
    <w:p w:rsidR="00EC770E" w:rsidRPr="00D32265" w:rsidRDefault="00EC770E" w:rsidP="00D66895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 w:rsidRPr="00F5735B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304C3">
        <w:rPr>
          <w:szCs w:val="28"/>
        </w:rPr>
        <w:t>Калининского</w:t>
      </w:r>
      <w:r w:rsidRPr="00F5735B">
        <w:rPr>
          <w:szCs w:val="28"/>
        </w:rPr>
        <w:t xml:space="preserve"> района в информационно-телекоммуникационной сети «Интернет».</w:t>
      </w:r>
    </w:p>
    <w:p w:rsidR="00F731FE" w:rsidRDefault="00F731FE" w:rsidP="00B91192">
      <w:pPr>
        <w:pStyle w:val="a3"/>
        <w:spacing w:line="360" w:lineRule="auto"/>
        <w:ind w:left="502"/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135F73">
              <w:rPr>
                <w:color w:val="000000"/>
              </w:rPr>
              <w:t xml:space="preserve">Калининского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E304C3" w:rsidP="002868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Н.А.Тихомирова</w:t>
            </w: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135F73">
              <w:rPr>
                <w:color w:val="000000"/>
              </w:rPr>
              <w:t xml:space="preserve">Калининского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E304C3" w:rsidP="00286864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Л.А.Остротонова</w:t>
            </w:r>
            <w:proofErr w:type="spellEnd"/>
          </w:p>
        </w:tc>
      </w:tr>
    </w:tbl>
    <w:p w:rsidR="00E5119E" w:rsidRDefault="00E5119E" w:rsidP="00B91192">
      <w:pPr>
        <w:pStyle w:val="a3"/>
        <w:ind w:left="142"/>
      </w:pPr>
    </w:p>
    <w:sectPr w:rsidR="00E5119E" w:rsidSect="00B9119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7D" w:rsidRDefault="004B647D" w:rsidP="00CE7602">
      <w:r>
        <w:separator/>
      </w:r>
    </w:p>
  </w:endnote>
  <w:endnote w:type="continuationSeparator" w:id="0">
    <w:p w:rsidR="004B647D" w:rsidRDefault="004B647D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7D" w:rsidRDefault="004B647D" w:rsidP="00CE7602">
      <w:r>
        <w:separator/>
      </w:r>
    </w:p>
  </w:footnote>
  <w:footnote w:type="continuationSeparator" w:id="0">
    <w:p w:rsidR="004B647D" w:rsidRDefault="004B647D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007E20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D93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4738"/>
    <w:rsid w:val="00007E20"/>
    <w:rsid w:val="0007648B"/>
    <w:rsid w:val="000B362B"/>
    <w:rsid w:val="00102730"/>
    <w:rsid w:val="0013302B"/>
    <w:rsid w:val="00135F73"/>
    <w:rsid w:val="00173500"/>
    <w:rsid w:val="00184382"/>
    <w:rsid w:val="001A65CD"/>
    <w:rsid w:val="001D689A"/>
    <w:rsid w:val="001E4779"/>
    <w:rsid w:val="00225BFA"/>
    <w:rsid w:val="00235632"/>
    <w:rsid w:val="002B56A0"/>
    <w:rsid w:val="002C4737"/>
    <w:rsid w:val="002F1EAB"/>
    <w:rsid w:val="00311B92"/>
    <w:rsid w:val="00311E12"/>
    <w:rsid w:val="003626C1"/>
    <w:rsid w:val="00383C55"/>
    <w:rsid w:val="0038742E"/>
    <w:rsid w:val="003B6D5B"/>
    <w:rsid w:val="0047453C"/>
    <w:rsid w:val="00482A02"/>
    <w:rsid w:val="004B47BE"/>
    <w:rsid w:val="004B647D"/>
    <w:rsid w:val="004D423E"/>
    <w:rsid w:val="0050395C"/>
    <w:rsid w:val="005316B4"/>
    <w:rsid w:val="00543C4E"/>
    <w:rsid w:val="00543D31"/>
    <w:rsid w:val="00566F43"/>
    <w:rsid w:val="005B4210"/>
    <w:rsid w:val="005C5DCB"/>
    <w:rsid w:val="00640184"/>
    <w:rsid w:val="00654DEE"/>
    <w:rsid w:val="006D73C9"/>
    <w:rsid w:val="007974E9"/>
    <w:rsid w:val="007A384F"/>
    <w:rsid w:val="007A652C"/>
    <w:rsid w:val="007A7FDA"/>
    <w:rsid w:val="00815F3A"/>
    <w:rsid w:val="00860DF2"/>
    <w:rsid w:val="008623A9"/>
    <w:rsid w:val="00877FA3"/>
    <w:rsid w:val="00882F09"/>
    <w:rsid w:val="008D1618"/>
    <w:rsid w:val="008D1F72"/>
    <w:rsid w:val="008E3303"/>
    <w:rsid w:val="00913627"/>
    <w:rsid w:val="00922CBD"/>
    <w:rsid w:val="00933550"/>
    <w:rsid w:val="00955619"/>
    <w:rsid w:val="00980538"/>
    <w:rsid w:val="009902F3"/>
    <w:rsid w:val="009D0E75"/>
    <w:rsid w:val="00A244FC"/>
    <w:rsid w:val="00A37C03"/>
    <w:rsid w:val="00A40349"/>
    <w:rsid w:val="00A52D1C"/>
    <w:rsid w:val="00A66847"/>
    <w:rsid w:val="00B04738"/>
    <w:rsid w:val="00B57280"/>
    <w:rsid w:val="00B60616"/>
    <w:rsid w:val="00B6265C"/>
    <w:rsid w:val="00B84DDA"/>
    <w:rsid w:val="00B91192"/>
    <w:rsid w:val="00BC6780"/>
    <w:rsid w:val="00BE3415"/>
    <w:rsid w:val="00C32F20"/>
    <w:rsid w:val="00C70481"/>
    <w:rsid w:val="00CC373F"/>
    <w:rsid w:val="00CE7602"/>
    <w:rsid w:val="00CF0B5B"/>
    <w:rsid w:val="00D143E3"/>
    <w:rsid w:val="00D32265"/>
    <w:rsid w:val="00D37E74"/>
    <w:rsid w:val="00D4353D"/>
    <w:rsid w:val="00D644ED"/>
    <w:rsid w:val="00D66895"/>
    <w:rsid w:val="00D93243"/>
    <w:rsid w:val="00DA543A"/>
    <w:rsid w:val="00DF6C27"/>
    <w:rsid w:val="00E207AE"/>
    <w:rsid w:val="00E304C3"/>
    <w:rsid w:val="00E33B10"/>
    <w:rsid w:val="00E5119E"/>
    <w:rsid w:val="00E91E8E"/>
    <w:rsid w:val="00E94B62"/>
    <w:rsid w:val="00EA3263"/>
    <w:rsid w:val="00EC770E"/>
    <w:rsid w:val="00EC794C"/>
    <w:rsid w:val="00EE2248"/>
    <w:rsid w:val="00F42AE1"/>
    <w:rsid w:val="00F4427F"/>
    <w:rsid w:val="00F5735B"/>
    <w:rsid w:val="00F731FE"/>
    <w:rsid w:val="00F93E66"/>
    <w:rsid w:val="00F9753B"/>
    <w:rsid w:val="00F97A95"/>
    <w:rsid w:val="00FA6082"/>
    <w:rsid w:val="00F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d">
    <w:name w:val="No Spacing"/>
    <w:uiPriority w:val="1"/>
    <w:qFormat/>
    <w:rsid w:val="00135F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B229D-821A-44C6-97A6-0009713B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2023-09-13T11:32:00Z</cp:lastPrinted>
  <dcterms:created xsi:type="dcterms:W3CDTF">2023-09-13T10:44:00Z</dcterms:created>
  <dcterms:modified xsi:type="dcterms:W3CDTF">2023-09-13T11:37:00Z</dcterms:modified>
</cp:coreProperties>
</file>