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E4258D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КАЛИНИНСКОГО </w:t>
            </w:r>
            <w:r w:rsidR="00056492" w:rsidRPr="00F93664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021A52" w:rsidP="00B169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B169FE">
              <w:rPr>
                <w:rFonts w:ascii="Times New Roman" w:hAnsi="Times New Roman"/>
                <w:bCs/>
                <w:sz w:val="28"/>
              </w:rPr>
              <w:t>9</w:t>
            </w:r>
            <w:r w:rsidR="00E4258D">
              <w:rPr>
                <w:rFonts w:ascii="Times New Roman" w:hAnsi="Times New Roman"/>
                <w:bCs/>
                <w:sz w:val="28"/>
              </w:rPr>
              <w:t xml:space="preserve"> сентября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E0305A">
              <w:rPr>
                <w:rFonts w:ascii="Times New Roman" w:hAnsi="Times New Roman"/>
                <w:bCs/>
                <w:sz w:val="28"/>
              </w:rPr>
              <w:t>23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E4258D">
              <w:rPr>
                <w:rFonts w:ascii="Times New Roman" w:hAnsi="Times New Roman"/>
                <w:bCs/>
                <w:sz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E4258D" w:rsidRDefault="00E409F4" w:rsidP="00B169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169FE">
              <w:rPr>
                <w:rFonts w:ascii="Times New Roman" w:hAnsi="Times New Roman"/>
                <w:sz w:val="28"/>
                <w:szCs w:val="28"/>
              </w:rPr>
              <w:t>3</w:t>
            </w:r>
            <w:r w:rsidR="00E4258D" w:rsidRPr="00E4258D">
              <w:rPr>
                <w:rFonts w:ascii="Times New Roman" w:hAnsi="Times New Roman"/>
                <w:sz w:val="28"/>
                <w:szCs w:val="28"/>
              </w:rPr>
              <w:t>/</w:t>
            </w:r>
            <w:r w:rsidR="00B169FE">
              <w:rPr>
                <w:rFonts w:ascii="Times New Roman" w:hAnsi="Times New Roman"/>
                <w:sz w:val="28"/>
                <w:szCs w:val="28"/>
              </w:rPr>
              <w:t>434</w:t>
            </w:r>
            <w:r w:rsidR="00E4258D" w:rsidRPr="00E4258D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E425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4258D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E0305A">
        <w:rPr>
          <w:b/>
          <w:sz w:val="28"/>
          <w:szCs w:val="28"/>
        </w:rPr>
        <w:t xml:space="preserve">Думы </w:t>
      </w:r>
      <w:r w:rsidR="00E4258D">
        <w:rPr>
          <w:b/>
          <w:sz w:val="28"/>
          <w:szCs w:val="28"/>
        </w:rPr>
        <w:t xml:space="preserve">Калининского </w:t>
      </w:r>
      <w:r w:rsidR="00E0305A">
        <w:rPr>
          <w:b/>
          <w:sz w:val="28"/>
          <w:szCs w:val="28"/>
        </w:rPr>
        <w:t>муниципального округа Тверской области первого</w:t>
      </w:r>
      <w:r w:rsidR="00A41914">
        <w:rPr>
          <w:b/>
          <w:sz w:val="28"/>
          <w:szCs w:val="28"/>
        </w:rPr>
        <w:t xml:space="preserve"> созыва</w:t>
      </w:r>
      <w:r w:rsidR="0095174C">
        <w:rPr>
          <w:b/>
          <w:sz w:val="28"/>
          <w:szCs w:val="28"/>
        </w:rPr>
        <w:t xml:space="preserve"> выдвинутого по </w:t>
      </w:r>
      <w:r w:rsidR="00E4258D">
        <w:rPr>
          <w:b/>
          <w:sz w:val="28"/>
          <w:szCs w:val="28"/>
        </w:rPr>
        <w:t>Калининскому пятимандатному</w:t>
      </w:r>
      <w:r w:rsidR="00A41914">
        <w:rPr>
          <w:b/>
          <w:sz w:val="28"/>
          <w:szCs w:val="28"/>
        </w:rPr>
        <w:t xml:space="preserve"> избирательному </w:t>
      </w:r>
      <w:r w:rsidR="0095174C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 xml:space="preserve">округу </w:t>
      </w:r>
      <w:r w:rsidR="00E0305A">
        <w:rPr>
          <w:b/>
          <w:sz w:val="28"/>
          <w:szCs w:val="28"/>
        </w:rPr>
        <w:t xml:space="preserve">№ </w:t>
      </w:r>
      <w:r w:rsidR="00B169FE">
        <w:rPr>
          <w:b/>
          <w:sz w:val="28"/>
          <w:szCs w:val="28"/>
        </w:rPr>
        <w:t>1</w:t>
      </w:r>
      <w:r w:rsidR="00E0305A">
        <w:rPr>
          <w:b/>
          <w:sz w:val="28"/>
          <w:szCs w:val="28"/>
        </w:rPr>
        <w:t xml:space="preserve"> </w:t>
      </w:r>
      <w:r w:rsidR="00B169FE">
        <w:rPr>
          <w:b/>
          <w:sz w:val="28"/>
          <w:szCs w:val="28"/>
        </w:rPr>
        <w:t>Тихонова Сергея Борисовича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E4258D" w:rsidP="00E4258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0305A">
        <w:rPr>
          <w:sz w:val="28"/>
          <w:szCs w:val="28"/>
        </w:rPr>
        <w:t>В соответствии со статьями 26, 38</w:t>
      </w:r>
      <w:r w:rsidR="00E0305A" w:rsidRPr="006B7D9B">
        <w:rPr>
          <w:sz w:val="28"/>
          <w:szCs w:val="28"/>
        </w:rPr>
        <w:t xml:space="preserve"> Федерального закона </w:t>
      </w:r>
      <w:r w:rsidR="00E0305A">
        <w:rPr>
          <w:sz w:val="28"/>
          <w:szCs w:val="28"/>
        </w:rPr>
        <w:t xml:space="preserve">от 12.06.2012 № 67-ФЗ </w:t>
      </w:r>
      <w:r w:rsidR="00E0305A"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E0305A">
        <w:rPr>
          <w:sz w:val="28"/>
          <w:szCs w:val="28"/>
        </w:rPr>
        <w:t xml:space="preserve">статьями 22, 36 </w:t>
      </w:r>
      <w:r w:rsidR="00E0305A" w:rsidRPr="006B7D9B">
        <w:rPr>
          <w:sz w:val="28"/>
          <w:szCs w:val="28"/>
        </w:rPr>
        <w:t>Избирательного кодекса Тверской области</w:t>
      </w:r>
      <w:r w:rsidR="00E0305A">
        <w:rPr>
          <w:sz w:val="28"/>
          <w:szCs w:val="28"/>
        </w:rPr>
        <w:t xml:space="preserve"> от 07.04.2003 </w:t>
      </w:r>
      <w:r w:rsidR="00E0305A" w:rsidRPr="00C01DA0">
        <w:rPr>
          <w:sz w:val="28"/>
          <w:szCs w:val="28"/>
        </w:rPr>
        <w:t>№ 20-ЗО</w:t>
      </w:r>
      <w:r w:rsidR="00E0305A">
        <w:rPr>
          <w:sz w:val="28"/>
          <w:szCs w:val="28"/>
        </w:rPr>
        <w:t>,</w:t>
      </w:r>
      <w:r w:rsidR="00E0305A" w:rsidRPr="00C01DA0">
        <w:rPr>
          <w:bCs/>
          <w:sz w:val="28"/>
        </w:rPr>
        <w:t xml:space="preserve"> </w:t>
      </w:r>
      <w:r w:rsidR="00E0305A" w:rsidRPr="00E0305A">
        <w:rPr>
          <w:sz w:val="28"/>
          <w:szCs w:val="28"/>
        </w:rPr>
        <w:t xml:space="preserve">постановления избирательной комиссии Тверской области </w:t>
      </w:r>
      <w:r w:rsidR="00E0305A" w:rsidRPr="00E0305A">
        <w:rPr>
          <w:bCs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08.06.</w:t>
      </w:r>
      <w:r w:rsidRPr="005422DD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</w:t>
      </w:r>
      <w:r w:rsidRPr="005422DD">
        <w:rPr>
          <w:bCs/>
          <w:color w:val="000000"/>
          <w:sz w:val="28"/>
          <w:szCs w:val="28"/>
        </w:rPr>
        <w:t xml:space="preserve"> № </w:t>
      </w:r>
      <w:r w:rsidRPr="004E0E9A">
        <w:rPr>
          <w:color w:val="000000"/>
          <w:sz w:val="28"/>
          <w:szCs w:val="28"/>
        </w:rPr>
        <w:t>97/114</w:t>
      </w:r>
      <w:r>
        <w:rPr>
          <w:color w:val="000000"/>
          <w:sz w:val="28"/>
          <w:szCs w:val="28"/>
        </w:rPr>
        <w:t>8</w:t>
      </w:r>
      <w:r w:rsidRPr="004E0E9A">
        <w:rPr>
          <w:color w:val="000000"/>
          <w:sz w:val="28"/>
          <w:szCs w:val="28"/>
        </w:rPr>
        <w:t>-7</w:t>
      </w:r>
      <w:r w:rsidRPr="005422DD">
        <w:rPr>
          <w:bCs/>
          <w:color w:val="000000"/>
          <w:sz w:val="28"/>
          <w:szCs w:val="28"/>
        </w:rPr>
        <w:t xml:space="preserve"> «</w:t>
      </w:r>
      <w:r w:rsidRPr="00C86BC2">
        <w:rPr>
          <w:sz w:val="28"/>
          <w:szCs w:val="28"/>
        </w:rPr>
        <w:t>О возложении исполнения полномочий по подготовке и проведению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выборов в органы местного самоуправления,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муниципального 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 w:rsidR="00E0305A">
        <w:rPr>
          <w:bCs/>
          <w:sz w:val="28"/>
        </w:rPr>
        <w:t xml:space="preserve">, и на </w:t>
      </w:r>
      <w:r w:rsidR="00E0305A" w:rsidRPr="00876913">
        <w:rPr>
          <w:bCs/>
          <w:sz w:val="28"/>
        </w:rPr>
        <w:t xml:space="preserve">основании личного заявления </w:t>
      </w:r>
      <w:r w:rsidR="00E0305A" w:rsidRPr="00876913">
        <w:rPr>
          <w:sz w:val="28"/>
          <w:szCs w:val="28"/>
        </w:rPr>
        <w:t xml:space="preserve">кандидата в депутаты </w:t>
      </w:r>
      <w:r w:rsidR="00E0305A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Калининского </w:t>
      </w:r>
      <w:r w:rsidR="00E0305A">
        <w:rPr>
          <w:sz w:val="28"/>
          <w:szCs w:val="28"/>
        </w:rPr>
        <w:t xml:space="preserve">муниципального округа Тверской области первого созыва по </w:t>
      </w:r>
      <w:r>
        <w:rPr>
          <w:sz w:val="28"/>
          <w:szCs w:val="28"/>
        </w:rPr>
        <w:t xml:space="preserve">Калининскому пятимандатному </w:t>
      </w:r>
      <w:r w:rsidR="00E0305A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 xml:space="preserve"> </w:t>
      </w:r>
      <w:r w:rsidR="00B169F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169FE">
        <w:rPr>
          <w:sz w:val="28"/>
          <w:szCs w:val="28"/>
        </w:rPr>
        <w:t>Тихонова Сергея Борисовича</w:t>
      </w:r>
      <w:r>
        <w:rPr>
          <w:sz w:val="28"/>
          <w:szCs w:val="28"/>
        </w:rPr>
        <w:t xml:space="preserve"> от </w:t>
      </w:r>
      <w:r w:rsidR="00B169FE">
        <w:rPr>
          <w:sz w:val="28"/>
          <w:szCs w:val="28"/>
        </w:rPr>
        <w:t>27</w:t>
      </w:r>
      <w:r>
        <w:rPr>
          <w:sz w:val="28"/>
          <w:szCs w:val="28"/>
        </w:rPr>
        <w:t>.09.2023</w:t>
      </w:r>
      <w:r w:rsidR="0095174C">
        <w:rPr>
          <w:bCs/>
          <w:sz w:val="28"/>
        </w:rPr>
        <w:t>,</w:t>
      </w:r>
      <w:r w:rsidR="00056492">
        <w:rPr>
          <w:bCs/>
          <w:sz w:val="28"/>
        </w:rPr>
        <w:t xml:space="preserve"> </w:t>
      </w:r>
      <w:r w:rsidR="00056492"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="00056492" w:rsidRPr="00876913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 xml:space="preserve">Калининского </w:t>
      </w:r>
      <w:r w:rsidR="00056492" w:rsidRPr="00876913">
        <w:rPr>
          <w:sz w:val="28"/>
          <w:szCs w:val="28"/>
        </w:rPr>
        <w:t>района</w:t>
      </w:r>
      <w:r w:rsidR="00056492">
        <w:rPr>
          <w:sz w:val="28"/>
          <w:szCs w:val="28"/>
        </w:rPr>
        <w:t xml:space="preserve"> </w:t>
      </w:r>
      <w:r w:rsidR="00056492" w:rsidRPr="006B7D9B">
        <w:rPr>
          <w:b/>
          <w:spacing w:val="30"/>
          <w:sz w:val="28"/>
          <w:szCs w:val="28"/>
        </w:rPr>
        <w:t>постановляет</w:t>
      </w:r>
      <w:r w:rsidR="00056492" w:rsidRPr="006B7D9B">
        <w:rPr>
          <w:b/>
          <w:sz w:val="28"/>
          <w:szCs w:val="28"/>
        </w:rPr>
        <w:t>:</w:t>
      </w:r>
    </w:p>
    <w:p w:rsidR="00056492" w:rsidRDefault="00056492" w:rsidP="00E4258D">
      <w:pPr>
        <w:spacing w:line="276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E0305A">
        <w:rPr>
          <w:sz w:val="28"/>
          <w:szCs w:val="28"/>
        </w:rPr>
        <w:t xml:space="preserve">Думы </w:t>
      </w:r>
      <w:r w:rsidR="00E4258D">
        <w:rPr>
          <w:sz w:val="28"/>
          <w:szCs w:val="28"/>
        </w:rPr>
        <w:t xml:space="preserve">Калининского </w:t>
      </w:r>
      <w:r w:rsidR="00E0305A">
        <w:rPr>
          <w:sz w:val="28"/>
          <w:szCs w:val="28"/>
        </w:rPr>
        <w:t>муниципального округа Тверской области первого</w:t>
      </w:r>
      <w:r w:rsidR="00A41914">
        <w:rPr>
          <w:sz w:val="28"/>
          <w:szCs w:val="28"/>
        </w:rPr>
        <w:t xml:space="preserve"> созыва по </w:t>
      </w:r>
      <w:r w:rsidR="00E4258D">
        <w:rPr>
          <w:sz w:val="28"/>
          <w:szCs w:val="28"/>
        </w:rPr>
        <w:t xml:space="preserve">Калининскому пятимандатному избирательному округу № </w:t>
      </w:r>
      <w:r w:rsidR="00B169FE">
        <w:rPr>
          <w:sz w:val="28"/>
          <w:szCs w:val="28"/>
        </w:rPr>
        <w:t>1</w:t>
      </w:r>
      <w:r w:rsidR="00E4258D">
        <w:rPr>
          <w:sz w:val="28"/>
          <w:szCs w:val="28"/>
        </w:rPr>
        <w:t xml:space="preserve"> </w:t>
      </w:r>
      <w:r w:rsidR="00E4258D" w:rsidRPr="00C00604">
        <w:rPr>
          <w:sz w:val="28"/>
          <w:szCs w:val="28"/>
        </w:rPr>
        <w:t xml:space="preserve"> </w:t>
      </w:r>
      <w:r w:rsidR="00B169FE">
        <w:rPr>
          <w:sz w:val="28"/>
          <w:szCs w:val="28"/>
        </w:rPr>
        <w:t>Тихонова Сергея Борисовича</w:t>
      </w:r>
      <w:r>
        <w:rPr>
          <w:sz w:val="28"/>
          <w:szCs w:val="28"/>
        </w:rPr>
        <w:t>, выдвинуто</w:t>
      </w:r>
      <w:r w:rsidR="00E0305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021A52" w:rsidRPr="00FD4F47">
        <w:rPr>
          <w:sz w:val="28"/>
          <w:szCs w:val="28"/>
        </w:rPr>
        <w:t xml:space="preserve">избирательным объединением </w:t>
      </w:r>
      <w:r w:rsidR="00B169FE" w:rsidRPr="00CB1791">
        <w:rPr>
          <w:sz w:val="28"/>
          <w:szCs w:val="28"/>
        </w:rPr>
        <w:t xml:space="preserve">избирательным </w:t>
      </w:r>
      <w:r w:rsidR="00B169FE" w:rsidRPr="00CB1791">
        <w:rPr>
          <w:color w:val="000000"/>
          <w:sz w:val="28"/>
          <w:szCs w:val="28"/>
        </w:rPr>
        <w:t>объединением «Региональное отделение Политической партии «Российская партия пенсионеров за социальную справедливость» в Тверской области»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Default="0045076B" w:rsidP="00E425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258D">
        <w:rPr>
          <w:sz w:val="28"/>
          <w:szCs w:val="28"/>
        </w:rPr>
        <w:t xml:space="preserve"> </w:t>
      </w:r>
      <w:r w:rsidR="00056492" w:rsidRPr="006B7D9B">
        <w:rPr>
          <w:sz w:val="28"/>
          <w:szCs w:val="28"/>
        </w:rPr>
        <w:t xml:space="preserve">Разместить настоящее постановление на </w:t>
      </w:r>
      <w:r w:rsidR="0095174C"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E4258D">
        <w:rPr>
          <w:sz w:val="28"/>
          <w:szCs w:val="28"/>
        </w:rPr>
        <w:t xml:space="preserve">Калининского </w:t>
      </w:r>
      <w:r w:rsidR="00056492">
        <w:rPr>
          <w:sz w:val="28"/>
          <w:szCs w:val="28"/>
        </w:rPr>
        <w:t>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E4258D">
              <w:rPr>
                <w:sz w:val="28"/>
                <w:szCs w:val="28"/>
              </w:rPr>
              <w:t xml:space="preserve">Калининского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E4258D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</w:t>
            </w:r>
            <w:r w:rsidR="00E4258D">
              <w:rPr>
                <w:sz w:val="28"/>
                <w:szCs w:val="28"/>
              </w:rPr>
              <w:t xml:space="preserve">Калининского </w:t>
            </w:r>
            <w:r w:rsidR="00056492">
              <w:rPr>
                <w:sz w:val="28"/>
                <w:szCs w:val="28"/>
              </w:rPr>
              <w:t>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E4258D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B169FE">
      <w:headerReference w:type="default" r:id="rId6"/>
      <w:pgSz w:w="11906" w:h="16838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829" w:rsidRDefault="00137829">
      <w:r>
        <w:separator/>
      </w:r>
    </w:p>
  </w:endnote>
  <w:endnote w:type="continuationSeparator" w:id="0">
    <w:p w:rsidR="00137829" w:rsidRDefault="00137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829" w:rsidRDefault="00137829">
      <w:r>
        <w:separator/>
      </w:r>
    </w:p>
  </w:footnote>
  <w:footnote w:type="continuationSeparator" w:id="0">
    <w:p w:rsidR="00137829" w:rsidRDefault="00137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7A2A85">
    <w:pPr>
      <w:pStyle w:val="a3"/>
      <w:jc w:val="center"/>
    </w:pPr>
    <w:fldSimple w:instr=" PAGE   \* MERGEFORMAT ">
      <w:r w:rsidR="00B169FE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21A52"/>
    <w:rsid w:val="000368FB"/>
    <w:rsid w:val="000405B1"/>
    <w:rsid w:val="0005017F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6DD1"/>
    <w:rsid w:val="001226C4"/>
    <w:rsid w:val="001248DC"/>
    <w:rsid w:val="001256EE"/>
    <w:rsid w:val="001320F7"/>
    <w:rsid w:val="00137829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7ACD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00DB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76B"/>
    <w:rsid w:val="00467E84"/>
    <w:rsid w:val="0047270B"/>
    <w:rsid w:val="00475100"/>
    <w:rsid w:val="00477183"/>
    <w:rsid w:val="0048170B"/>
    <w:rsid w:val="00481F9F"/>
    <w:rsid w:val="004822D2"/>
    <w:rsid w:val="00483C6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47B2A"/>
    <w:rsid w:val="006509E7"/>
    <w:rsid w:val="00657F48"/>
    <w:rsid w:val="006706AF"/>
    <w:rsid w:val="00673461"/>
    <w:rsid w:val="00686B34"/>
    <w:rsid w:val="00690AE5"/>
    <w:rsid w:val="0069292E"/>
    <w:rsid w:val="006948FB"/>
    <w:rsid w:val="0069611A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2A85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4140"/>
    <w:rsid w:val="0080547C"/>
    <w:rsid w:val="008124B7"/>
    <w:rsid w:val="00825940"/>
    <w:rsid w:val="00826ECA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26A0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30E4C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69FE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80D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E16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5E5A"/>
    <w:rsid w:val="00D759E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05A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09F4"/>
    <w:rsid w:val="00E4258D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D56B3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ody Text"/>
    <w:basedOn w:val="a"/>
    <w:link w:val="a6"/>
    <w:uiPriority w:val="99"/>
    <w:unhideWhenUsed/>
    <w:rsid w:val="003600D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600D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dcterms:created xsi:type="dcterms:W3CDTF">2023-09-28T17:25:00Z</dcterms:created>
  <dcterms:modified xsi:type="dcterms:W3CDTF">2023-09-28T17:25:00Z</dcterms:modified>
</cp:coreProperties>
</file>