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01" w:rsidRPr="006A2432" w:rsidRDefault="00743501" w:rsidP="00743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743501" w:rsidRPr="006A2432" w:rsidRDefault="00A45B2D" w:rsidP="007435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КАЛИНИНСКОГО РАЙОНА</w:t>
      </w:r>
    </w:p>
    <w:p w:rsidR="00743501" w:rsidRPr="006A2432" w:rsidRDefault="00743501" w:rsidP="00743501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743501" w:rsidRPr="006A2432" w:rsidTr="00B90DDC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501" w:rsidRPr="006A2432" w:rsidRDefault="00A45B2D" w:rsidP="002F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48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января</w:t>
            </w:r>
            <w:r w:rsidR="00743501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2F2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8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43501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743501" w:rsidRPr="006A2432" w:rsidRDefault="00743501" w:rsidP="00B9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743501" w:rsidRPr="006A2432" w:rsidRDefault="00743501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501" w:rsidRPr="006A2432" w:rsidRDefault="00A45B2D" w:rsidP="00A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  <w:r w:rsidR="00583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486</w:t>
            </w:r>
            <w:r w:rsidR="00583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-5</w:t>
            </w:r>
          </w:p>
        </w:tc>
      </w:tr>
      <w:tr w:rsidR="00743501" w:rsidRPr="006A2432" w:rsidTr="00B90DDC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3501" w:rsidRPr="006A2432" w:rsidRDefault="00743501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743501" w:rsidRPr="006A2432" w:rsidRDefault="00743501" w:rsidP="00A4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A4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Тверь</w:t>
            </w:r>
          </w:p>
        </w:tc>
        <w:tc>
          <w:tcPr>
            <w:tcW w:w="3107" w:type="dxa"/>
            <w:gridSpan w:val="2"/>
            <w:vAlign w:val="bottom"/>
          </w:tcPr>
          <w:p w:rsidR="00743501" w:rsidRPr="006A2432" w:rsidRDefault="00743501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3501" w:rsidRPr="006A2432" w:rsidRDefault="00743501" w:rsidP="00743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188B" w:rsidRDefault="00742751" w:rsidP="002F2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42751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FB4CF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742751">
        <w:rPr>
          <w:rFonts w:ascii="Times New Roman" w:eastAsia="Times New Roman" w:hAnsi="Times New Roman" w:cs="Times New Roman"/>
          <w:b/>
          <w:sz w:val="28"/>
          <w:szCs w:val="28"/>
        </w:rPr>
        <w:t xml:space="preserve">лане основных мероприятий по повышению правовой культуры избирателей (участников референдума) </w:t>
      </w:r>
      <w:r w:rsidR="007B188B" w:rsidRPr="007B188B">
        <w:rPr>
          <w:rFonts w:ascii="Times New Roman" w:eastAsia="Times New Roman" w:hAnsi="Times New Roman" w:cs="Times New Roman"/>
          <w:b/>
          <w:sz w:val="28"/>
          <w:szCs w:val="28"/>
        </w:rPr>
        <w:t xml:space="preserve">и обучению организаторов выборов и референдумов </w:t>
      </w:r>
      <w:r w:rsidRPr="00470F32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A45B2D">
        <w:rPr>
          <w:rFonts w:ascii="Times New Roman" w:eastAsia="Times New Roman" w:hAnsi="Times New Roman" w:cs="Times New Roman"/>
          <w:b/>
          <w:sz w:val="28"/>
          <w:szCs w:val="28"/>
        </w:rPr>
        <w:t>Калининском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Hlk62217530"/>
      <w:r w:rsidR="00A35D17">
        <w:rPr>
          <w:rFonts w:ascii="Times New Roman" w:eastAsia="Times New Roman" w:hAnsi="Times New Roman" w:cs="Times New Roman"/>
          <w:b/>
          <w:sz w:val="28"/>
          <w:szCs w:val="28"/>
        </w:rPr>
        <w:t>муниципальном округе Тверской области</w:t>
      </w:r>
      <w:r w:rsidRPr="00470F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End w:id="0"/>
      <w:r w:rsidRPr="00470F32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 w:rsidR="002F2D3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1294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470F3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7427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35D17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470F32" w:rsidRPr="00470F32" w:rsidRDefault="00470F32" w:rsidP="00A35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470F32">
        <w:rPr>
          <w:rFonts w:ascii="Times New Roman" w:eastAsia="Times New Roman" w:hAnsi="Times New Roman" w:cs="Times New Roman"/>
          <w:sz w:val="28"/>
          <w:szCs w:val="20"/>
        </w:rPr>
        <w:t xml:space="preserve">Заслушав информацию </w:t>
      </w:r>
      <w:r w:rsidR="00A45B2D">
        <w:rPr>
          <w:rFonts w:ascii="Times New Roman" w:eastAsia="Times New Roman" w:hAnsi="Times New Roman" w:cs="Times New Roman"/>
          <w:sz w:val="28"/>
          <w:szCs w:val="20"/>
        </w:rPr>
        <w:t>Н.А.Тихомировой</w:t>
      </w:r>
      <w:r w:rsidR="00322D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70F3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70F32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о</w:t>
      </w:r>
      <w:r w:rsidR="00BC24F8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 выполнении</w:t>
      </w:r>
      <w:r w:rsidRPr="00470F32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 план</w:t>
      </w:r>
      <w:r w:rsidR="00BC24F8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а</w:t>
      </w:r>
      <w:r w:rsidRPr="00470F32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 основных мероприятий по повышению правовой культуры избирателей (участников референдума)</w:t>
      </w:r>
      <w:r w:rsidR="007B188B" w:rsidRPr="007B188B">
        <w:t xml:space="preserve"> </w:t>
      </w:r>
      <w:r w:rsidR="007B188B" w:rsidRPr="007B188B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и обучению организаторов выборов и референдумов</w:t>
      </w:r>
      <w:r w:rsidRPr="00470F32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 в </w:t>
      </w:r>
      <w:r w:rsidR="004C33E1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Калининском</w:t>
      </w:r>
      <w:r w:rsidR="00322D01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 </w:t>
      </w:r>
      <w:r w:rsidR="00FB4CF8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муниципальном округе</w:t>
      </w:r>
      <w:r w:rsidR="00322D01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 </w:t>
      </w:r>
      <w:r w:rsidRPr="00470F32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на 20</w:t>
      </w:r>
      <w:r w:rsidR="00140292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2</w:t>
      </w:r>
      <w:r w:rsidR="00112948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3</w:t>
      </w:r>
      <w:r w:rsidRPr="00470F32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 год, на основании статьи 26 Федерального закона от 12 июня 2002 г. №67-ФЗ «Об основных гарантиях избирательных прав и права на участие в референдуме граждан Российской Федерации», </w:t>
      </w:r>
      <w:r w:rsidRPr="00470F32">
        <w:rPr>
          <w:rFonts w:ascii="Times New Roman" w:eastAsia="Times New Roman" w:hAnsi="Times New Roman" w:cs="Times New Roman"/>
          <w:sz w:val="28"/>
          <w:szCs w:val="20"/>
        </w:rPr>
        <w:t xml:space="preserve">статьи 22 Избирательного кодекса Тверской области от 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>07.04.2003 № 20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noBreakHyphen/>
        <w:t>ЗО</w:t>
      </w:r>
      <w:r w:rsidRPr="00470F32">
        <w:rPr>
          <w:rFonts w:ascii="Times New Roman" w:eastAsia="Times New Roman" w:hAnsi="Times New Roman" w:cs="Times New Roman"/>
          <w:sz w:val="28"/>
          <w:szCs w:val="26"/>
        </w:rPr>
        <w:t>,</w:t>
      </w:r>
      <w:r w:rsidRPr="00470F32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r w:rsidR="002F2D34" w:rsidRPr="002F2D34">
        <w:rPr>
          <w:rFonts w:ascii="Times New Roman" w:eastAsia="Times New Roman" w:hAnsi="Times New Roman" w:cs="Times New Roman"/>
          <w:sz w:val="28"/>
          <w:szCs w:val="26"/>
        </w:rPr>
        <w:t>постановлени</w:t>
      </w:r>
      <w:r w:rsidR="00A35D17">
        <w:rPr>
          <w:rFonts w:ascii="Times New Roman" w:eastAsia="Times New Roman" w:hAnsi="Times New Roman" w:cs="Times New Roman"/>
          <w:sz w:val="28"/>
          <w:szCs w:val="26"/>
        </w:rPr>
        <w:t xml:space="preserve">я </w:t>
      </w:r>
      <w:r w:rsidR="00A35D17" w:rsidRPr="00A35D17">
        <w:rPr>
          <w:rFonts w:ascii="Times New Roman" w:eastAsia="Times New Roman" w:hAnsi="Times New Roman" w:cs="Times New Roman"/>
          <w:sz w:val="28"/>
          <w:szCs w:val="26"/>
        </w:rPr>
        <w:t>избирательной комиссии Тверской области от</w:t>
      </w:r>
      <w:r w:rsidR="00112948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112948" w:rsidRPr="00112948">
        <w:rPr>
          <w:rFonts w:ascii="Times New Roman" w:eastAsia="Times New Roman" w:hAnsi="Times New Roman" w:cs="Times New Roman"/>
          <w:sz w:val="28"/>
          <w:szCs w:val="26"/>
        </w:rPr>
        <w:t xml:space="preserve">27 декабря 2023 г. № 115/1359-7 </w:t>
      </w:r>
      <w:r w:rsidR="00A35D17" w:rsidRPr="00A35D17">
        <w:rPr>
          <w:rFonts w:ascii="Times New Roman" w:eastAsia="Times New Roman" w:hAnsi="Times New Roman" w:cs="Times New Roman"/>
          <w:sz w:val="28"/>
          <w:szCs w:val="26"/>
        </w:rPr>
        <w:t>«О Сводном плане основных мероприятий по повышению правовой культуры избирателей (участников референдума) и обучению организаторов выборов и референдумов в Тверской области на 202</w:t>
      </w:r>
      <w:r w:rsidR="00112948">
        <w:rPr>
          <w:rFonts w:ascii="Times New Roman" w:eastAsia="Times New Roman" w:hAnsi="Times New Roman" w:cs="Times New Roman"/>
          <w:sz w:val="28"/>
          <w:szCs w:val="26"/>
        </w:rPr>
        <w:t>4</w:t>
      </w:r>
      <w:r w:rsidR="00A35D17" w:rsidRPr="00A35D17">
        <w:rPr>
          <w:rFonts w:ascii="Times New Roman" w:eastAsia="Times New Roman" w:hAnsi="Times New Roman" w:cs="Times New Roman"/>
          <w:sz w:val="28"/>
          <w:szCs w:val="26"/>
        </w:rPr>
        <w:t xml:space="preserve"> год»</w:t>
      </w:r>
      <w:r w:rsidR="002F2D34" w:rsidRPr="002F2D34">
        <w:rPr>
          <w:rFonts w:ascii="Times New Roman" w:eastAsia="Times New Roman" w:hAnsi="Times New Roman" w:cs="Times New Roman"/>
          <w:sz w:val="28"/>
          <w:szCs w:val="26"/>
        </w:rPr>
        <w:t>,</w:t>
      </w:r>
      <w:r w:rsidR="002F2D34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470F32">
        <w:rPr>
          <w:rFonts w:ascii="Times New Roman" w:eastAsia="Times New Roman" w:hAnsi="Times New Roman" w:cs="Times New Roman"/>
          <w:sz w:val="28"/>
          <w:szCs w:val="26"/>
        </w:rPr>
        <w:t xml:space="preserve">территориальная </w:t>
      </w:r>
      <w:r w:rsidRPr="00470F32">
        <w:rPr>
          <w:rFonts w:ascii="Times New Roman" w:eastAsia="Times New Roman" w:hAnsi="Times New Roman" w:cs="Times New Roman"/>
          <w:sz w:val="28"/>
          <w:szCs w:val="20"/>
        </w:rPr>
        <w:t xml:space="preserve">избирательная комиссия </w:t>
      </w:r>
      <w:r w:rsidR="00F73262">
        <w:rPr>
          <w:rFonts w:ascii="Times New Roman" w:eastAsia="Times New Roman" w:hAnsi="Times New Roman" w:cs="Times New Roman"/>
          <w:sz w:val="28"/>
          <w:szCs w:val="20"/>
        </w:rPr>
        <w:t xml:space="preserve">Калининского </w:t>
      </w:r>
      <w:r w:rsidR="00322D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70F3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45B2D">
        <w:rPr>
          <w:rFonts w:ascii="Times New Roman" w:eastAsia="Times New Roman" w:hAnsi="Times New Roman" w:cs="Times New Roman"/>
          <w:sz w:val="28"/>
          <w:szCs w:val="20"/>
        </w:rPr>
        <w:t>района</w:t>
      </w:r>
      <w:r w:rsidRPr="00470F32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470F32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</w:t>
      </w:r>
      <w:r w:rsidRPr="00470F32">
        <w:rPr>
          <w:rFonts w:ascii="Times New Roman" w:eastAsia="Times New Roman" w:hAnsi="Times New Roman" w:cs="Times New Roman"/>
          <w:b/>
          <w:sz w:val="28"/>
          <w:szCs w:val="20"/>
        </w:rPr>
        <w:t>:</w:t>
      </w:r>
    </w:p>
    <w:p w:rsidR="00470F32" w:rsidRPr="00470F32" w:rsidRDefault="00470F32" w:rsidP="0074350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B4CF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лан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F73262">
        <w:rPr>
          <w:rFonts w:ascii="Times New Roman" w:eastAsia="Times New Roman" w:hAnsi="Times New Roman" w:cs="Times New Roman"/>
          <w:sz w:val="28"/>
          <w:szCs w:val="28"/>
        </w:rPr>
        <w:t>Калининском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D17" w:rsidRPr="00A35D17">
        <w:rPr>
          <w:rFonts w:ascii="Times New Roman" w:eastAsia="Times New Roman" w:hAnsi="Times New Roman" w:cs="Times New Roman"/>
          <w:sz w:val="28"/>
          <w:szCs w:val="28"/>
        </w:rPr>
        <w:t>муниципальном округе Тверской области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2F2D34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294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2F2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>(прил</w:t>
      </w:r>
      <w:r w:rsidR="006A502A">
        <w:rPr>
          <w:rFonts w:ascii="Times New Roman" w:eastAsia="Times New Roman" w:hAnsi="Times New Roman" w:cs="Times New Roman"/>
          <w:sz w:val="28"/>
          <w:szCs w:val="28"/>
        </w:rPr>
        <w:t>агается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470F32" w:rsidRPr="00470F32" w:rsidRDefault="00470F32" w:rsidP="00743501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постановление всем участникам реализации </w:t>
      </w:r>
      <w:bookmarkStart w:id="1" w:name="_Hlk97021099"/>
      <w:r w:rsidR="00FB4CF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2D34">
        <w:rPr>
          <w:rFonts w:ascii="Times New Roman" w:eastAsia="Times New Roman" w:hAnsi="Times New Roman" w:cs="Times New Roman"/>
          <w:sz w:val="28"/>
          <w:szCs w:val="28"/>
        </w:rPr>
        <w:t>лана</w:t>
      </w:r>
      <w:r w:rsidR="00FB4CF8" w:rsidRPr="00FB4CF8">
        <w:t xml:space="preserve"> </w:t>
      </w:r>
      <w:r w:rsidR="00FB4CF8" w:rsidRPr="00FB4CF8">
        <w:rPr>
          <w:rFonts w:ascii="Times New Roman" w:eastAsia="Times New Roman" w:hAnsi="Times New Roman" w:cs="Times New Roman"/>
          <w:sz w:val="28"/>
          <w:szCs w:val="28"/>
        </w:rPr>
        <w:t>основных мероприятий по повышению правовой культуры избирателей и обучению организаторов выборов (референдумов) и иных участников избирательного процесса на 202</w:t>
      </w:r>
      <w:r w:rsidR="00112948">
        <w:rPr>
          <w:rFonts w:ascii="Times New Roman" w:eastAsia="Times New Roman" w:hAnsi="Times New Roman" w:cs="Times New Roman"/>
          <w:sz w:val="28"/>
          <w:szCs w:val="28"/>
        </w:rPr>
        <w:t>4</w:t>
      </w:r>
      <w:r w:rsidR="00FB4CF8" w:rsidRPr="00FB4CF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bookmarkEnd w:id="1"/>
      <w:r w:rsidR="00FB4CF8" w:rsidRPr="00FB4C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0F32" w:rsidRDefault="00470F32" w:rsidP="0074350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F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Разместить настоящее постановление на </w:t>
      </w:r>
      <w:r w:rsidR="004F72F4">
        <w:rPr>
          <w:rFonts w:ascii="Times New Roman" w:eastAsia="Times New Roman" w:hAnsi="Times New Roman" w:cs="Times New Roman"/>
          <w:sz w:val="28"/>
          <w:szCs w:val="28"/>
        </w:rPr>
        <w:t xml:space="preserve">официальном 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сайте территориальной избирательной комиссии </w:t>
      </w:r>
      <w:r w:rsidR="00F73262">
        <w:rPr>
          <w:rFonts w:ascii="Times New Roman" w:eastAsia="Times New Roman" w:hAnsi="Times New Roman" w:cs="Times New Roman"/>
          <w:sz w:val="28"/>
          <w:szCs w:val="28"/>
        </w:rPr>
        <w:t xml:space="preserve">Калининского 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3262">
        <w:rPr>
          <w:rFonts w:ascii="Times New Roman" w:eastAsia="Times New Roman" w:hAnsi="Times New Roman" w:cs="Times New Roman"/>
          <w:sz w:val="28"/>
          <w:szCs w:val="20"/>
        </w:rPr>
        <w:t>района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4F72F4" w:rsidRDefault="00A35D17" w:rsidP="004F72F4">
      <w:pPr>
        <w:numPr>
          <w:ilvl w:val="0"/>
          <w:numId w:val="1"/>
        </w:numPr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2F4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</w:t>
      </w:r>
      <w:r w:rsidR="00FB4CF8" w:rsidRPr="00FB4CF8">
        <w:rPr>
          <w:rFonts w:ascii="Times New Roman" w:eastAsia="Times New Roman" w:hAnsi="Times New Roman" w:cs="Times New Roman"/>
          <w:sz w:val="28"/>
          <w:szCs w:val="28"/>
        </w:rPr>
        <w:t>Плана основных мероприятий по повышению правовой культуры избирателей и обучению организаторов выборов (референдумов) и иных участников избирательного процесса на 202</w:t>
      </w:r>
      <w:r w:rsidR="00112948">
        <w:rPr>
          <w:rFonts w:ascii="Times New Roman" w:eastAsia="Times New Roman" w:hAnsi="Times New Roman" w:cs="Times New Roman"/>
          <w:sz w:val="28"/>
          <w:szCs w:val="28"/>
        </w:rPr>
        <w:t>4</w:t>
      </w:r>
      <w:r w:rsidR="00FB4CF8" w:rsidRPr="00FB4CF8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4F72F4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председателя территориальной избирательной комиссии </w:t>
      </w:r>
      <w:r w:rsidR="00F73262">
        <w:rPr>
          <w:rFonts w:ascii="Times New Roman" w:eastAsia="Times New Roman" w:hAnsi="Times New Roman" w:cs="Times New Roman"/>
          <w:sz w:val="28"/>
          <w:szCs w:val="28"/>
        </w:rPr>
        <w:t xml:space="preserve">Калининского </w:t>
      </w:r>
      <w:r w:rsidRPr="004F72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97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4F72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3262">
        <w:rPr>
          <w:rFonts w:ascii="Times New Roman" w:eastAsia="Times New Roman" w:hAnsi="Times New Roman" w:cs="Times New Roman"/>
          <w:sz w:val="28"/>
          <w:szCs w:val="28"/>
        </w:rPr>
        <w:t>Н.А.Тихомирову</w:t>
      </w:r>
      <w:r w:rsidRPr="004F72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72F4" w:rsidRDefault="004F72F4" w:rsidP="004F72F4">
      <w:pPr>
        <w:tabs>
          <w:tab w:val="left" w:pos="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820"/>
        <w:gridCol w:w="4540"/>
      </w:tblGrid>
      <w:tr w:rsidR="004F72F4" w:rsidRPr="004F72F4" w:rsidTr="005B59C4">
        <w:tc>
          <w:tcPr>
            <w:tcW w:w="4820" w:type="dxa"/>
          </w:tcPr>
          <w:p w:rsidR="004F72F4" w:rsidRPr="004F72F4" w:rsidRDefault="004F72F4" w:rsidP="004F72F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2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 </w:t>
            </w:r>
          </w:p>
          <w:p w:rsidR="004F72F4" w:rsidRPr="004F72F4" w:rsidRDefault="004F72F4" w:rsidP="004F72F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2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F732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Калининского </w:t>
            </w:r>
            <w:r w:rsidRPr="004F72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83972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4540" w:type="dxa"/>
            <w:vAlign w:val="bottom"/>
          </w:tcPr>
          <w:p w:rsidR="004F72F4" w:rsidRPr="004F72F4" w:rsidRDefault="00F73262" w:rsidP="004F72F4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Н.А.Тихомирова</w:t>
            </w:r>
          </w:p>
        </w:tc>
      </w:tr>
      <w:tr w:rsidR="004F72F4" w:rsidRPr="004F72F4" w:rsidTr="005B59C4">
        <w:trPr>
          <w:trHeight w:val="161"/>
        </w:trPr>
        <w:tc>
          <w:tcPr>
            <w:tcW w:w="4820" w:type="dxa"/>
          </w:tcPr>
          <w:p w:rsidR="004F72F4" w:rsidRPr="004F72F4" w:rsidRDefault="004F72F4" w:rsidP="004F72F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0" w:type="dxa"/>
            <w:vAlign w:val="bottom"/>
          </w:tcPr>
          <w:p w:rsidR="004F72F4" w:rsidRPr="004F72F4" w:rsidRDefault="004F72F4" w:rsidP="004F72F4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72F4" w:rsidRPr="004F72F4" w:rsidTr="005B59C4">
        <w:trPr>
          <w:trHeight w:val="70"/>
        </w:trPr>
        <w:tc>
          <w:tcPr>
            <w:tcW w:w="4820" w:type="dxa"/>
          </w:tcPr>
          <w:p w:rsidR="004F72F4" w:rsidRPr="004F72F4" w:rsidRDefault="004F72F4" w:rsidP="004F72F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2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4F72F4" w:rsidRPr="004F72F4" w:rsidRDefault="004F72F4" w:rsidP="004F72F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2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F732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Калининского </w:t>
            </w:r>
            <w:r w:rsidRPr="004F72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83972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4540" w:type="dxa"/>
            <w:vAlign w:val="bottom"/>
          </w:tcPr>
          <w:p w:rsidR="004F72F4" w:rsidRPr="004F72F4" w:rsidRDefault="00F73262" w:rsidP="004F72F4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Л.А.Остротонова</w:t>
            </w:r>
          </w:p>
        </w:tc>
      </w:tr>
    </w:tbl>
    <w:p w:rsidR="00112948" w:rsidRDefault="00112948" w:rsidP="004F72F4">
      <w:pPr>
        <w:tabs>
          <w:tab w:val="left" w:pos="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12948" w:rsidSect="004F72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72F4" w:rsidRDefault="004F72F4" w:rsidP="004F72F4">
      <w:pPr>
        <w:tabs>
          <w:tab w:val="left" w:pos="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F72F4" w:rsidSect="00112948">
      <w:headerReference w:type="even" r:id="rId8"/>
      <w:headerReference w:type="default" r:id="rId9"/>
      <w:footerReference w:type="default" r:id="rId10"/>
      <w:headerReference w:type="first" r:id="rId11"/>
      <w:pgSz w:w="16840" w:h="11907" w:orient="landscape" w:code="9"/>
      <w:pgMar w:top="709" w:right="1134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729" w:rsidRDefault="00262729">
      <w:pPr>
        <w:spacing w:after="0" w:line="240" w:lineRule="auto"/>
      </w:pPr>
      <w:r>
        <w:separator/>
      </w:r>
    </w:p>
  </w:endnote>
  <w:endnote w:type="continuationSeparator" w:id="0">
    <w:p w:rsidR="00262729" w:rsidRDefault="0026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49" w:rsidRDefault="00B40A1E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729" w:rsidRDefault="00262729">
      <w:pPr>
        <w:spacing w:after="0" w:line="240" w:lineRule="auto"/>
      </w:pPr>
      <w:r>
        <w:separator/>
      </w:r>
    </w:p>
  </w:footnote>
  <w:footnote w:type="continuationSeparator" w:id="0">
    <w:p w:rsidR="00262729" w:rsidRDefault="00262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49" w:rsidRDefault="00A71B37" w:rsidP="0096709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91DC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94F49" w:rsidRDefault="00B40A1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1F6" w:rsidRDefault="00A71B37">
    <w:pPr>
      <w:pStyle w:val="a9"/>
      <w:jc w:val="center"/>
    </w:pPr>
    <w:r>
      <w:fldChar w:fldCharType="begin"/>
    </w:r>
    <w:r w:rsidR="00C91DCD">
      <w:instrText>PAGE   \* MERGEFORMAT</w:instrText>
    </w:r>
    <w:r>
      <w:fldChar w:fldCharType="separate"/>
    </w:r>
    <w:r w:rsidR="00B40A1E">
      <w:rPr>
        <w:noProof/>
      </w:rPr>
      <w:t>5</w:t>
    </w:r>
    <w:r>
      <w:fldChar w:fldCharType="end"/>
    </w:r>
  </w:p>
  <w:p w:rsidR="00494F49" w:rsidRDefault="00B40A1E" w:rsidP="00FF430A">
    <w:pPr>
      <w:pStyle w:val="a9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61F" w:rsidRPr="0042361F" w:rsidRDefault="00B40A1E" w:rsidP="0042361F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0F32"/>
    <w:rsid w:val="000425EE"/>
    <w:rsid w:val="0007083B"/>
    <w:rsid w:val="00075EC1"/>
    <w:rsid w:val="000B7665"/>
    <w:rsid w:val="000C070B"/>
    <w:rsid w:val="000E4E28"/>
    <w:rsid w:val="000F097C"/>
    <w:rsid w:val="00112948"/>
    <w:rsid w:val="001324AF"/>
    <w:rsid w:val="00140292"/>
    <w:rsid w:val="00155E2D"/>
    <w:rsid w:val="00161055"/>
    <w:rsid w:val="001809FC"/>
    <w:rsid w:val="001B0143"/>
    <w:rsid w:val="001C7B76"/>
    <w:rsid w:val="002040AE"/>
    <w:rsid w:val="0026032D"/>
    <w:rsid w:val="00262729"/>
    <w:rsid w:val="00266664"/>
    <w:rsid w:val="002B214C"/>
    <w:rsid w:val="002F2D34"/>
    <w:rsid w:val="00300D63"/>
    <w:rsid w:val="00322D01"/>
    <w:rsid w:val="0038531B"/>
    <w:rsid w:val="003961BD"/>
    <w:rsid w:val="003962D6"/>
    <w:rsid w:val="00457BF6"/>
    <w:rsid w:val="00470F32"/>
    <w:rsid w:val="00483CCB"/>
    <w:rsid w:val="004A0C8B"/>
    <w:rsid w:val="004A24BD"/>
    <w:rsid w:val="004A73CC"/>
    <w:rsid w:val="004C33E1"/>
    <w:rsid w:val="004D1DCE"/>
    <w:rsid w:val="004F2926"/>
    <w:rsid w:val="004F72F4"/>
    <w:rsid w:val="005534F4"/>
    <w:rsid w:val="0057201D"/>
    <w:rsid w:val="00583972"/>
    <w:rsid w:val="00595D63"/>
    <w:rsid w:val="005E2133"/>
    <w:rsid w:val="006749C1"/>
    <w:rsid w:val="006A1C82"/>
    <w:rsid w:val="006A502A"/>
    <w:rsid w:val="006B7C21"/>
    <w:rsid w:val="006E2CAA"/>
    <w:rsid w:val="00742751"/>
    <w:rsid w:val="00743501"/>
    <w:rsid w:val="007747B5"/>
    <w:rsid w:val="007B188B"/>
    <w:rsid w:val="007E3513"/>
    <w:rsid w:val="007F744D"/>
    <w:rsid w:val="008449AE"/>
    <w:rsid w:val="00845345"/>
    <w:rsid w:val="008B592F"/>
    <w:rsid w:val="00954141"/>
    <w:rsid w:val="009E64E9"/>
    <w:rsid w:val="00A35D17"/>
    <w:rsid w:val="00A45B2D"/>
    <w:rsid w:val="00A71B37"/>
    <w:rsid w:val="00A86C36"/>
    <w:rsid w:val="00AD51CF"/>
    <w:rsid w:val="00AD5E29"/>
    <w:rsid w:val="00B34BAA"/>
    <w:rsid w:val="00B40A1E"/>
    <w:rsid w:val="00B65559"/>
    <w:rsid w:val="00B90DDC"/>
    <w:rsid w:val="00B95EE4"/>
    <w:rsid w:val="00BC24F8"/>
    <w:rsid w:val="00BC4F5E"/>
    <w:rsid w:val="00BC6677"/>
    <w:rsid w:val="00BF7698"/>
    <w:rsid w:val="00C05C8D"/>
    <w:rsid w:val="00C179CB"/>
    <w:rsid w:val="00C27EF5"/>
    <w:rsid w:val="00C355F7"/>
    <w:rsid w:val="00C40375"/>
    <w:rsid w:val="00C6434A"/>
    <w:rsid w:val="00C866AE"/>
    <w:rsid w:val="00C91DCD"/>
    <w:rsid w:val="00CD5B93"/>
    <w:rsid w:val="00CF2A81"/>
    <w:rsid w:val="00CF3811"/>
    <w:rsid w:val="00D12CB1"/>
    <w:rsid w:val="00D30FFC"/>
    <w:rsid w:val="00D47A33"/>
    <w:rsid w:val="00D86A57"/>
    <w:rsid w:val="00DC395A"/>
    <w:rsid w:val="00DC4B62"/>
    <w:rsid w:val="00DC51CC"/>
    <w:rsid w:val="00DE5FB8"/>
    <w:rsid w:val="00E0115B"/>
    <w:rsid w:val="00E15B3D"/>
    <w:rsid w:val="00E62CB0"/>
    <w:rsid w:val="00E72A2B"/>
    <w:rsid w:val="00F27870"/>
    <w:rsid w:val="00F43A4F"/>
    <w:rsid w:val="00F440AA"/>
    <w:rsid w:val="00F72072"/>
    <w:rsid w:val="00F73262"/>
    <w:rsid w:val="00FB4CF8"/>
    <w:rsid w:val="00FF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F7"/>
  </w:style>
  <w:style w:type="paragraph" w:styleId="2">
    <w:name w:val="heading 2"/>
    <w:basedOn w:val="a"/>
    <w:next w:val="a"/>
    <w:link w:val="20"/>
    <w:qFormat/>
    <w:rsid w:val="0011294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11294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1294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4F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12948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11294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1294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footer"/>
    <w:basedOn w:val="a"/>
    <w:link w:val="a6"/>
    <w:uiPriority w:val="99"/>
    <w:rsid w:val="001129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112948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rsid w:val="0011294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112948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header"/>
    <w:basedOn w:val="a"/>
    <w:link w:val="aa"/>
    <w:uiPriority w:val="99"/>
    <w:rsid w:val="001129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112948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rsid w:val="00112948"/>
  </w:style>
  <w:style w:type="paragraph" w:styleId="ac">
    <w:name w:val="Body Text Indent"/>
    <w:basedOn w:val="a"/>
    <w:link w:val="ad"/>
    <w:rsid w:val="001129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129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92C49-97BD-4C9F-9B5E-D3F521BA4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2024-01-26T05:18:00Z</cp:lastPrinted>
  <dcterms:created xsi:type="dcterms:W3CDTF">2024-01-18T13:13:00Z</dcterms:created>
  <dcterms:modified xsi:type="dcterms:W3CDTF">2024-02-09T07:30:00Z</dcterms:modified>
</cp:coreProperties>
</file>