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14A" w:rsidRPr="000D114A" w:rsidRDefault="000D114A" w:rsidP="000D114A">
      <w:pPr>
        <w:spacing w:after="200" w:line="276" w:lineRule="auto"/>
        <w:jc w:val="center"/>
        <w:rPr>
          <w:rFonts w:eastAsia="Calibri" w:cs="Times New Roman"/>
          <w:b/>
          <w:sz w:val="32"/>
          <w:szCs w:val="32"/>
        </w:rPr>
      </w:pPr>
      <w:r w:rsidRPr="000D114A">
        <w:rPr>
          <w:rFonts w:eastAsia="Calibri" w:cs="Times New Roman"/>
          <w:b/>
          <w:sz w:val="32"/>
          <w:szCs w:val="32"/>
        </w:rPr>
        <w:t xml:space="preserve">ТЕРРИТОРИАЛЬНАЯ ИЗБИРАТЕЛЬНАЯ КОМИССИЯ </w:t>
      </w:r>
      <w:r w:rsidR="00A84A53">
        <w:rPr>
          <w:rFonts w:eastAsia="Calibri" w:cs="Times New Roman"/>
          <w:b/>
          <w:sz w:val="32"/>
          <w:szCs w:val="32"/>
        </w:rPr>
        <w:t xml:space="preserve">КАЛИНИНСКОГО РАЙОНА </w:t>
      </w:r>
    </w:p>
    <w:p w:rsidR="000D114A" w:rsidRPr="000D114A" w:rsidRDefault="000D114A" w:rsidP="000D114A">
      <w:pPr>
        <w:spacing w:after="200" w:line="360" w:lineRule="auto"/>
        <w:jc w:val="center"/>
        <w:rPr>
          <w:rFonts w:eastAsia="Calibri" w:cs="Times New Roman"/>
          <w:b/>
          <w:spacing w:val="80"/>
          <w:sz w:val="32"/>
          <w:szCs w:val="32"/>
        </w:rPr>
      </w:pPr>
      <w:r w:rsidRPr="000D114A">
        <w:rPr>
          <w:rFonts w:eastAsia="Calibri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7"/>
        <w:gridCol w:w="3012"/>
        <w:gridCol w:w="3552"/>
      </w:tblGrid>
      <w:tr w:rsidR="000D114A" w:rsidRPr="000D114A" w:rsidTr="008A4A91">
        <w:tc>
          <w:tcPr>
            <w:tcW w:w="3007" w:type="dxa"/>
            <w:tcBorders>
              <w:bottom w:val="single" w:sz="4" w:space="0" w:color="auto"/>
            </w:tcBorders>
          </w:tcPr>
          <w:p w:rsidR="000D114A" w:rsidRPr="000D114A" w:rsidRDefault="004A2529" w:rsidP="00C425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7B685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</w:t>
            </w:r>
            <w:r w:rsidR="006563D6">
              <w:rPr>
                <w:rFonts w:ascii="Times New Roman" w:eastAsia="Calibri" w:hAnsi="Times New Roman" w:cs="Times New Roman"/>
                <w:sz w:val="28"/>
                <w:szCs w:val="28"/>
              </w:rPr>
              <w:t>нваря</w:t>
            </w:r>
            <w:r w:rsidR="00A60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CA45D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D114A"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="007D6282">
              <w:rPr>
                <w:rFonts w:ascii="Times New Roman" w:eastAsia="Calibri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3012" w:type="dxa"/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0D114A" w:rsidRPr="000D114A" w:rsidRDefault="000D114A" w:rsidP="00CC74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CC74D9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  <w:r w:rsidR="00656DB0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CC74D9">
              <w:rPr>
                <w:rFonts w:ascii="Times New Roman" w:eastAsia="Calibri" w:hAnsi="Times New Roman" w:cs="Times New Roman"/>
                <w:sz w:val="28"/>
                <w:szCs w:val="28"/>
              </w:rPr>
              <w:t>598</w:t>
            </w: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60C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D114A" w:rsidRPr="000D114A" w:rsidTr="008A4A91">
        <w:tc>
          <w:tcPr>
            <w:tcW w:w="3007" w:type="dxa"/>
            <w:tcBorders>
              <w:top w:val="single" w:sz="4" w:space="0" w:color="auto"/>
            </w:tcBorders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0D114A" w:rsidRPr="001749C1" w:rsidRDefault="000D114A" w:rsidP="004D7C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CC74D9">
              <w:rPr>
                <w:rFonts w:ascii="Times New Roman" w:eastAsia="Calibri" w:hAnsi="Times New Roman" w:cs="Times New Roman"/>
                <w:sz w:val="24"/>
                <w:szCs w:val="24"/>
              </w:rPr>
              <w:t>Тверь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219C8" w:rsidRPr="00260652" w:rsidRDefault="005219C8" w:rsidP="005219C8">
      <w:pPr>
        <w:pStyle w:val="ac"/>
        <w:spacing w:before="240"/>
        <w:rPr>
          <w:szCs w:val="28"/>
        </w:rPr>
      </w:pPr>
      <w:r>
        <w:rPr>
          <w:szCs w:val="28"/>
        </w:rPr>
        <w:t xml:space="preserve">О </w:t>
      </w:r>
      <w:r w:rsidR="00C42585">
        <w:rPr>
          <w:szCs w:val="28"/>
        </w:rPr>
        <w:t>п</w:t>
      </w:r>
      <w:r>
        <w:rPr>
          <w:szCs w:val="28"/>
        </w:rPr>
        <w:t>лане мероприятий</w:t>
      </w:r>
      <w:r w:rsidR="00C42585">
        <w:rPr>
          <w:szCs w:val="28"/>
        </w:rPr>
        <w:t xml:space="preserve"> территориальной избирательной комиссии </w:t>
      </w:r>
      <w:r w:rsidR="00CC74D9">
        <w:rPr>
          <w:szCs w:val="28"/>
        </w:rPr>
        <w:t>Калининского района</w:t>
      </w:r>
      <w:r>
        <w:rPr>
          <w:szCs w:val="28"/>
        </w:rPr>
        <w:t xml:space="preserve"> </w:t>
      </w:r>
      <w:bookmarkStart w:id="0" w:name="_Hlk103760546"/>
      <w:bookmarkStart w:id="1" w:name="_Hlk62204030"/>
      <w:r w:rsidR="00317074" w:rsidRPr="00317074">
        <w:rPr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</w:t>
      </w:r>
      <w:bookmarkStart w:id="2" w:name="_Hlk219276582"/>
      <w:r w:rsidR="00317074" w:rsidRPr="00317074">
        <w:rPr>
          <w:szCs w:val="28"/>
        </w:rPr>
        <w:t>выборов</w:t>
      </w:r>
      <w:r w:rsidR="00CA45DF">
        <w:rPr>
          <w:szCs w:val="28"/>
        </w:rPr>
        <w:t xml:space="preserve">, </w:t>
      </w:r>
      <w:r w:rsidR="00CA45DF" w:rsidRPr="00CA45DF">
        <w:rPr>
          <w:szCs w:val="28"/>
        </w:rPr>
        <w:t xml:space="preserve">проводимых на территории </w:t>
      </w:r>
      <w:r w:rsidR="00CC74D9">
        <w:rPr>
          <w:szCs w:val="28"/>
        </w:rPr>
        <w:t>Калининского</w:t>
      </w:r>
      <w:r w:rsidR="00CA45DF" w:rsidRPr="007B685E">
        <w:rPr>
          <w:szCs w:val="28"/>
        </w:rPr>
        <w:t xml:space="preserve"> муниципального округа </w:t>
      </w:r>
      <w:r w:rsidR="00CA45DF" w:rsidRPr="00CA45DF">
        <w:rPr>
          <w:szCs w:val="28"/>
        </w:rPr>
        <w:t>Тверской области в единый день голосования</w:t>
      </w:r>
      <w:r w:rsidR="00CA45DF">
        <w:rPr>
          <w:szCs w:val="28"/>
        </w:rPr>
        <w:t xml:space="preserve">  </w:t>
      </w:r>
      <w:r w:rsidR="00CA45DF" w:rsidRPr="00CA45DF">
        <w:rPr>
          <w:szCs w:val="28"/>
        </w:rPr>
        <w:t>20 сентября 2026 года</w:t>
      </w:r>
      <w:r w:rsidR="00317074" w:rsidRPr="00317074">
        <w:rPr>
          <w:szCs w:val="28"/>
        </w:rPr>
        <w:t xml:space="preserve"> </w:t>
      </w:r>
      <w:bookmarkEnd w:id="0"/>
      <w:bookmarkEnd w:id="1"/>
      <w:bookmarkEnd w:id="2"/>
    </w:p>
    <w:p w:rsidR="005219C8" w:rsidRPr="00881676" w:rsidRDefault="005219C8" w:rsidP="005219C8">
      <w:pPr>
        <w:jc w:val="center"/>
        <w:rPr>
          <w:b/>
          <w:szCs w:val="28"/>
        </w:rPr>
      </w:pPr>
    </w:p>
    <w:p w:rsidR="005219C8" w:rsidRPr="006B7D9B" w:rsidRDefault="00CA45DF" w:rsidP="00EE0266">
      <w:pPr>
        <w:spacing w:line="360" w:lineRule="auto"/>
        <w:ind w:firstLine="709"/>
        <w:jc w:val="both"/>
        <w:rPr>
          <w:b/>
          <w:szCs w:val="28"/>
        </w:rPr>
      </w:pPr>
      <w:r w:rsidRPr="00CA45DF">
        <w:rPr>
          <w:szCs w:val="28"/>
        </w:rPr>
        <w:t xml:space="preserve">В связи с подготовкой и проведением выборов на территории </w:t>
      </w:r>
      <w:r w:rsidR="00176240">
        <w:rPr>
          <w:szCs w:val="28"/>
        </w:rPr>
        <w:t>Калининского</w:t>
      </w:r>
      <w:r w:rsidRPr="00CA45DF">
        <w:rPr>
          <w:szCs w:val="28"/>
        </w:rPr>
        <w:t xml:space="preserve"> муниципального округа Тверской области в 2026 году, </w:t>
      </w:r>
      <w:r>
        <w:rPr>
          <w:szCs w:val="28"/>
        </w:rPr>
        <w:t>в</w:t>
      </w:r>
      <w:r w:rsidR="00317074" w:rsidRPr="00F766E6">
        <w:rPr>
          <w:szCs w:val="28"/>
        </w:rPr>
        <w:t xml:space="preserve"> соответствии с постановлением Центральной избирательной комиссии Российской Федерации от 2</w:t>
      </w:r>
      <w:r w:rsidR="00317074">
        <w:rPr>
          <w:szCs w:val="28"/>
        </w:rPr>
        <w:t>9</w:t>
      </w:r>
      <w:r w:rsidR="00317074" w:rsidRPr="00F766E6">
        <w:rPr>
          <w:szCs w:val="28"/>
        </w:rPr>
        <w:t>.0</w:t>
      </w:r>
      <w:r w:rsidR="00317074">
        <w:rPr>
          <w:szCs w:val="28"/>
        </w:rPr>
        <w:t>7</w:t>
      </w:r>
      <w:r w:rsidR="00317074" w:rsidRPr="00F766E6">
        <w:rPr>
          <w:szCs w:val="28"/>
        </w:rPr>
        <w:t>.20</w:t>
      </w:r>
      <w:r w:rsidR="00317074">
        <w:rPr>
          <w:szCs w:val="28"/>
        </w:rPr>
        <w:t>20</w:t>
      </w:r>
      <w:r w:rsidR="00317074" w:rsidRPr="00F766E6">
        <w:rPr>
          <w:szCs w:val="28"/>
        </w:rPr>
        <w:t xml:space="preserve"> № </w:t>
      </w:r>
      <w:r w:rsidR="00317074">
        <w:rPr>
          <w:szCs w:val="28"/>
        </w:rPr>
        <w:t>262/1933-7</w:t>
      </w:r>
      <w:r w:rsidR="00317074" w:rsidRPr="00F766E6">
        <w:rPr>
          <w:szCs w:val="28"/>
        </w:rPr>
        <w:t xml:space="preserve">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317074">
        <w:rPr>
          <w:szCs w:val="28"/>
        </w:rPr>
        <w:t xml:space="preserve">на </w:t>
      </w:r>
      <w:r w:rsidR="00317074" w:rsidRPr="00F766E6">
        <w:rPr>
          <w:szCs w:val="28"/>
        </w:rPr>
        <w:t>основании статьи 22 Избирательного кодекса Тверской области от 07.04.2003г. № 20-ЗО</w:t>
      </w:r>
      <w:r w:rsidR="006A6BEB" w:rsidRPr="006A6BEB">
        <w:rPr>
          <w:szCs w:val="28"/>
        </w:rPr>
        <w:t xml:space="preserve">, </w:t>
      </w:r>
      <w:r w:rsidR="005219C8">
        <w:rPr>
          <w:szCs w:val="28"/>
        </w:rPr>
        <w:t xml:space="preserve">территориальная </w:t>
      </w:r>
      <w:r w:rsidR="005219C8" w:rsidRPr="006B7D9B">
        <w:rPr>
          <w:szCs w:val="28"/>
        </w:rPr>
        <w:t xml:space="preserve">избирательная комиссия </w:t>
      </w:r>
      <w:r w:rsidR="00A84A53">
        <w:rPr>
          <w:szCs w:val="28"/>
        </w:rPr>
        <w:t xml:space="preserve">Калининского района </w:t>
      </w:r>
      <w:r w:rsidR="005219C8">
        <w:rPr>
          <w:szCs w:val="28"/>
        </w:rPr>
        <w:t xml:space="preserve"> </w:t>
      </w:r>
      <w:r w:rsidR="005219C8" w:rsidRPr="006B7D9B">
        <w:rPr>
          <w:b/>
          <w:spacing w:val="30"/>
          <w:szCs w:val="28"/>
        </w:rPr>
        <w:t>постановляет</w:t>
      </w:r>
      <w:r w:rsidR="005219C8" w:rsidRPr="006B7D9B">
        <w:rPr>
          <w:b/>
          <w:szCs w:val="28"/>
        </w:rPr>
        <w:t>:</w:t>
      </w:r>
    </w:p>
    <w:p w:rsidR="005219C8" w:rsidRDefault="00756132" w:rsidP="001749C1">
      <w:pPr>
        <w:numPr>
          <w:ilvl w:val="0"/>
          <w:numId w:val="6"/>
        </w:numPr>
        <w:tabs>
          <w:tab w:val="left" w:pos="756"/>
          <w:tab w:val="num" w:pos="126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Утверд</w:t>
      </w:r>
      <w:r w:rsidR="005219C8">
        <w:rPr>
          <w:szCs w:val="28"/>
        </w:rPr>
        <w:t xml:space="preserve">ить </w:t>
      </w:r>
      <w:r w:rsidR="00A60CF3">
        <w:rPr>
          <w:szCs w:val="28"/>
        </w:rPr>
        <w:t>П</w:t>
      </w:r>
      <w:r w:rsidR="005219C8">
        <w:rPr>
          <w:szCs w:val="28"/>
        </w:rPr>
        <w:t xml:space="preserve">лан мероприятий </w:t>
      </w:r>
      <w:r w:rsidR="00A663E1" w:rsidRPr="00A663E1">
        <w:rPr>
          <w:szCs w:val="28"/>
        </w:rPr>
        <w:t xml:space="preserve">территориальной избирательной комиссии </w:t>
      </w:r>
      <w:r w:rsidR="00A84A53">
        <w:rPr>
          <w:szCs w:val="28"/>
        </w:rPr>
        <w:t xml:space="preserve">Калининского района </w:t>
      </w:r>
      <w:r w:rsidR="00A663E1" w:rsidRPr="00A663E1">
        <w:rPr>
          <w:szCs w:val="28"/>
        </w:rPr>
        <w:t xml:space="preserve"> </w:t>
      </w:r>
      <w:r w:rsidR="00317074" w:rsidRPr="00DD4F67">
        <w:rPr>
          <w:szCs w:val="28"/>
        </w:rPr>
        <w:t xml:space="preserve">по обеспечению избирательных прав граждан Российской Федерации, являющихся инвалидами, при подготовке и проведении </w:t>
      </w:r>
      <w:r w:rsidR="00CA45DF" w:rsidRPr="00CA45DF">
        <w:rPr>
          <w:szCs w:val="28"/>
        </w:rPr>
        <w:t xml:space="preserve">выборов, проводимых на территории </w:t>
      </w:r>
      <w:r w:rsidR="00A84A53">
        <w:rPr>
          <w:szCs w:val="28"/>
        </w:rPr>
        <w:t xml:space="preserve">Калининского </w:t>
      </w:r>
      <w:r w:rsidR="00CA45DF" w:rsidRPr="00CA45DF">
        <w:rPr>
          <w:szCs w:val="28"/>
        </w:rPr>
        <w:t xml:space="preserve"> муниципального округа Тверской области в единый день голосования 20 сентября 2026 года </w:t>
      </w:r>
      <w:r w:rsidR="005219C8">
        <w:rPr>
          <w:szCs w:val="28"/>
        </w:rPr>
        <w:t>(прилагается).</w:t>
      </w:r>
    </w:p>
    <w:p w:rsidR="006A6BEB" w:rsidRDefault="006A6BEB" w:rsidP="006A6BEB">
      <w:pPr>
        <w:widowControl w:val="0"/>
        <w:tabs>
          <w:tab w:val="left" w:pos="756"/>
        </w:tabs>
        <w:spacing w:line="360" w:lineRule="auto"/>
        <w:ind w:firstLine="709"/>
        <w:jc w:val="both"/>
        <w:rPr>
          <w:color w:val="000000"/>
          <w:spacing w:val="-1"/>
          <w:szCs w:val="26"/>
        </w:rPr>
      </w:pPr>
      <w:r w:rsidRPr="006A6BEB">
        <w:rPr>
          <w:szCs w:val="28"/>
        </w:rPr>
        <w:t>2.</w:t>
      </w:r>
      <w:r w:rsidR="00A60CF3" w:rsidRPr="00A60CF3">
        <w:rPr>
          <w:color w:val="000000"/>
          <w:spacing w:val="-1"/>
          <w:szCs w:val="26"/>
        </w:rPr>
        <w:tab/>
        <w:t>Направить настоящее постановление всем участникам его реализации.</w:t>
      </w:r>
      <w:r w:rsidRPr="006A6BEB">
        <w:rPr>
          <w:color w:val="000000"/>
          <w:spacing w:val="-1"/>
          <w:szCs w:val="26"/>
        </w:rPr>
        <w:t xml:space="preserve"> </w:t>
      </w:r>
    </w:p>
    <w:p w:rsidR="00E5222B" w:rsidRDefault="006A6BEB" w:rsidP="006A6BEB">
      <w:pPr>
        <w:widowControl w:val="0"/>
        <w:tabs>
          <w:tab w:val="left" w:pos="756"/>
        </w:tabs>
        <w:spacing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szCs w:val="26"/>
        </w:rPr>
        <w:t xml:space="preserve">3. </w:t>
      </w:r>
      <w:r w:rsidR="000D114A" w:rsidRPr="00E5222B">
        <w:rPr>
          <w:rFonts w:eastAsia="Calibri" w:cs="Times New Roman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A84A53">
        <w:rPr>
          <w:rFonts w:eastAsia="Calibri" w:cs="Times New Roman"/>
          <w:szCs w:val="28"/>
        </w:rPr>
        <w:t xml:space="preserve">Калининского района </w:t>
      </w:r>
      <w:r w:rsidR="000D114A" w:rsidRPr="00E5222B">
        <w:rPr>
          <w:rFonts w:eastAsia="Calibri" w:cs="Times New Roman"/>
          <w:szCs w:val="28"/>
        </w:rPr>
        <w:t xml:space="preserve"> в информационно-телекоммуникационной сети «Интернет».</w:t>
      </w:r>
    </w:p>
    <w:p w:rsidR="00A60CF3" w:rsidRDefault="00A60CF3" w:rsidP="006A6BEB">
      <w:pPr>
        <w:widowControl w:val="0"/>
        <w:tabs>
          <w:tab w:val="left" w:pos="756"/>
        </w:tabs>
        <w:spacing w:line="360" w:lineRule="auto"/>
        <w:ind w:firstLine="709"/>
        <w:jc w:val="both"/>
        <w:rPr>
          <w:rFonts w:eastAsia="Calibri" w:cs="Times New Roman"/>
          <w:szCs w:val="28"/>
        </w:rPr>
      </w:pPr>
    </w:p>
    <w:p w:rsidR="00756132" w:rsidRPr="00E5222B" w:rsidRDefault="00CA45DF" w:rsidP="006A6BEB">
      <w:pPr>
        <w:pStyle w:val="aa"/>
        <w:numPr>
          <w:ilvl w:val="0"/>
          <w:numId w:val="11"/>
        </w:numPr>
        <w:tabs>
          <w:tab w:val="left" w:pos="709"/>
        </w:tabs>
        <w:spacing w:line="360" w:lineRule="auto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</w:rPr>
        <w:t>Возложить к</w:t>
      </w:r>
      <w:r w:rsidR="00756132" w:rsidRPr="00756132">
        <w:rPr>
          <w:rFonts w:eastAsia="Calibri" w:cs="Times New Roman"/>
        </w:rPr>
        <w:t xml:space="preserve">онтроль за исполнением настоящего постановления </w:t>
      </w:r>
      <w:r w:rsidR="00756132" w:rsidRPr="00E5222B">
        <w:rPr>
          <w:rFonts w:eastAsia="Calibri" w:cs="Times New Roman"/>
        </w:rPr>
        <w:t xml:space="preserve">на председателя территориальной избирательной комиссии </w:t>
      </w:r>
      <w:r w:rsidR="00A84A53">
        <w:rPr>
          <w:rFonts w:eastAsia="Calibri" w:cs="Times New Roman"/>
        </w:rPr>
        <w:t xml:space="preserve">Калининского района </w:t>
      </w:r>
      <w:r>
        <w:rPr>
          <w:rFonts w:eastAsia="Calibri" w:cs="Times New Roman"/>
        </w:rPr>
        <w:t>.</w:t>
      </w:r>
    </w:p>
    <w:p w:rsidR="000D114A" w:rsidRPr="000D114A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 w:val="22"/>
        </w:rPr>
      </w:pPr>
    </w:p>
    <w:tbl>
      <w:tblPr>
        <w:tblW w:w="9360" w:type="dxa"/>
        <w:tblInd w:w="108" w:type="dxa"/>
        <w:tblLook w:val="0000"/>
      </w:tblPr>
      <w:tblGrid>
        <w:gridCol w:w="4820"/>
        <w:gridCol w:w="4540"/>
      </w:tblGrid>
      <w:tr w:rsidR="001749C1" w:rsidRPr="00B41101" w:rsidTr="0022514A">
        <w:tc>
          <w:tcPr>
            <w:tcW w:w="4820" w:type="dxa"/>
          </w:tcPr>
          <w:p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Председатель  </w:t>
            </w:r>
          </w:p>
          <w:p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A84A53">
              <w:rPr>
                <w:rFonts w:eastAsia="Times New Roman" w:cs="Times New Roman"/>
                <w:szCs w:val="28"/>
                <w:lang w:eastAsia="ru-RU"/>
              </w:rPr>
              <w:t xml:space="preserve">Калининского района </w:t>
            </w:r>
          </w:p>
        </w:tc>
        <w:tc>
          <w:tcPr>
            <w:tcW w:w="4540" w:type="dxa"/>
            <w:vAlign w:val="bottom"/>
          </w:tcPr>
          <w:p w:rsidR="001749C1" w:rsidRPr="00B41101" w:rsidRDefault="00A84A53" w:rsidP="00A84A53">
            <w:pPr>
              <w:keepNext/>
              <w:spacing w:before="240" w:after="60"/>
              <w:ind w:left="-142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Н.А.Тихомирова</w:t>
            </w:r>
          </w:p>
        </w:tc>
      </w:tr>
      <w:tr w:rsidR="001749C1" w:rsidRPr="00B41101" w:rsidTr="0022514A">
        <w:trPr>
          <w:trHeight w:val="161"/>
        </w:trPr>
        <w:tc>
          <w:tcPr>
            <w:tcW w:w="4820" w:type="dxa"/>
          </w:tcPr>
          <w:p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40" w:type="dxa"/>
            <w:vAlign w:val="bottom"/>
          </w:tcPr>
          <w:p w:rsidR="001749C1" w:rsidRPr="00B41101" w:rsidRDefault="001749C1" w:rsidP="0022514A">
            <w:pPr>
              <w:keepNext/>
              <w:ind w:left="-142"/>
              <w:outlineLvl w:val="1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749C1" w:rsidRPr="00B41101" w:rsidTr="0022514A">
        <w:trPr>
          <w:trHeight w:val="70"/>
        </w:trPr>
        <w:tc>
          <w:tcPr>
            <w:tcW w:w="4820" w:type="dxa"/>
          </w:tcPr>
          <w:p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Секретарь </w:t>
            </w:r>
          </w:p>
          <w:p w:rsidR="001749C1" w:rsidRPr="00B41101" w:rsidRDefault="001749C1" w:rsidP="0022514A">
            <w:pPr>
              <w:ind w:left="-14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1101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A84A53">
              <w:rPr>
                <w:rFonts w:eastAsia="Times New Roman" w:cs="Times New Roman"/>
                <w:szCs w:val="28"/>
                <w:lang w:eastAsia="ru-RU"/>
              </w:rPr>
              <w:t xml:space="preserve">Калининского района </w:t>
            </w:r>
          </w:p>
        </w:tc>
        <w:tc>
          <w:tcPr>
            <w:tcW w:w="4540" w:type="dxa"/>
            <w:vAlign w:val="bottom"/>
          </w:tcPr>
          <w:p w:rsidR="001749C1" w:rsidRPr="00B41101" w:rsidRDefault="00A84A53" w:rsidP="0022514A">
            <w:pPr>
              <w:keepNext/>
              <w:spacing w:before="240" w:after="60"/>
              <w:ind w:left="-142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Л.А.Остротонова</w:t>
            </w:r>
            <w:proofErr w:type="spellEnd"/>
          </w:p>
        </w:tc>
      </w:tr>
    </w:tbl>
    <w:p w:rsidR="00317074" w:rsidRDefault="00317074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  <w:sectPr w:rsidR="00317074" w:rsidSect="00217C95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317074" w:rsidRPr="000E5FFA" w:rsidRDefault="00317074" w:rsidP="00317074">
      <w:pPr>
        <w:ind w:left="9912"/>
        <w:jc w:val="center"/>
      </w:pPr>
      <w:r w:rsidRPr="000E5FFA">
        <w:lastRenderedPageBreak/>
        <w:t>Приложение</w:t>
      </w:r>
    </w:p>
    <w:p w:rsidR="00317074" w:rsidRPr="000E5FFA" w:rsidRDefault="00317074" w:rsidP="00317074">
      <w:pPr>
        <w:ind w:left="9912"/>
        <w:jc w:val="center"/>
      </w:pPr>
      <w:r w:rsidRPr="000E5FFA">
        <w:t>к постановлению территориальной</w:t>
      </w:r>
    </w:p>
    <w:p w:rsidR="00317074" w:rsidRPr="000E5FFA" w:rsidRDefault="00317074" w:rsidP="00317074">
      <w:pPr>
        <w:ind w:left="9912"/>
        <w:jc w:val="center"/>
      </w:pPr>
      <w:r w:rsidRPr="000E5FFA">
        <w:t>избирательной комиссии</w:t>
      </w:r>
    </w:p>
    <w:p w:rsidR="00317074" w:rsidRPr="000E5FFA" w:rsidRDefault="00A84A53" w:rsidP="00317074">
      <w:pPr>
        <w:ind w:left="9912"/>
        <w:jc w:val="center"/>
      </w:pPr>
      <w:r>
        <w:t xml:space="preserve">Калининского района </w:t>
      </w:r>
    </w:p>
    <w:p w:rsidR="00317074" w:rsidRPr="000E5FFA" w:rsidRDefault="00317074" w:rsidP="00317074">
      <w:pPr>
        <w:ind w:left="9912"/>
        <w:jc w:val="center"/>
      </w:pPr>
      <w:r w:rsidRPr="00F745CC">
        <w:t xml:space="preserve">от </w:t>
      </w:r>
      <w:r w:rsidR="00E773F0">
        <w:t>16.01.2026</w:t>
      </w:r>
      <w:r w:rsidRPr="00F745CC">
        <w:t xml:space="preserve"> № </w:t>
      </w:r>
      <w:r w:rsidR="00E773F0">
        <w:t>82</w:t>
      </w:r>
      <w:r>
        <w:t>/</w:t>
      </w:r>
      <w:r w:rsidR="00E773F0">
        <w:t>598</w:t>
      </w:r>
      <w:r w:rsidR="00CA45DF">
        <w:t>-</w:t>
      </w:r>
      <w:r>
        <w:t>5</w:t>
      </w:r>
    </w:p>
    <w:p w:rsidR="00317074" w:rsidRPr="00317074" w:rsidRDefault="00317074" w:rsidP="00317074">
      <w:pPr>
        <w:pStyle w:val="af1"/>
        <w:spacing w:after="120"/>
        <w:jc w:val="center"/>
        <w:rPr>
          <w:b/>
          <w:sz w:val="28"/>
          <w:szCs w:val="28"/>
        </w:rPr>
      </w:pPr>
      <w:r w:rsidRPr="00317074">
        <w:rPr>
          <w:b/>
          <w:bCs/>
          <w:sz w:val="28"/>
          <w:szCs w:val="28"/>
        </w:rPr>
        <w:t>План</w:t>
      </w:r>
      <w:r w:rsidRPr="00317074">
        <w:rPr>
          <w:b/>
          <w:bCs/>
          <w:sz w:val="28"/>
          <w:szCs w:val="28"/>
        </w:rPr>
        <w:br/>
      </w:r>
      <w:r w:rsidRPr="00317074">
        <w:rPr>
          <w:b/>
          <w:sz w:val="28"/>
          <w:szCs w:val="28"/>
        </w:rPr>
        <w:t xml:space="preserve"> мероприятий территориальной избирательной комиссии </w:t>
      </w:r>
      <w:r w:rsidR="00A84A53">
        <w:rPr>
          <w:b/>
          <w:sz w:val="28"/>
          <w:szCs w:val="28"/>
        </w:rPr>
        <w:t xml:space="preserve">Калининского района </w:t>
      </w:r>
      <w:r w:rsidRPr="00317074">
        <w:rPr>
          <w:b/>
          <w:sz w:val="28"/>
          <w:szCs w:val="28"/>
        </w:rPr>
        <w:t xml:space="preserve"> по обеспечению избирательных прав граждан Российской Федерации, являющихся инвалидами, при подготовке и проведении </w:t>
      </w:r>
      <w:r w:rsidR="00CA45DF" w:rsidRPr="00CA45DF">
        <w:rPr>
          <w:b/>
          <w:sz w:val="28"/>
          <w:szCs w:val="28"/>
        </w:rPr>
        <w:t xml:space="preserve">выборов, проводимых на территории </w:t>
      </w:r>
      <w:r w:rsidR="00A84A53">
        <w:rPr>
          <w:b/>
          <w:sz w:val="28"/>
          <w:szCs w:val="28"/>
        </w:rPr>
        <w:t xml:space="preserve">Калининского </w:t>
      </w:r>
      <w:r w:rsidR="00CA45DF" w:rsidRPr="00CA45DF">
        <w:rPr>
          <w:b/>
          <w:sz w:val="28"/>
          <w:szCs w:val="28"/>
        </w:rPr>
        <w:t xml:space="preserve"> муниципального округа Тверской области </w:t>
      </w:r>
      <w:r w:rsidR="00CA45DF">
        <w:rPr>
          <w:b/>
          <w:sz w:val="28"/>
          <w:szCs w:val="28"/>
        </w:rPr>
        <w:br/>
      </w:r>
      <w:r w:rsidR="00CA45DF" w:rsidRPr="00CA45DF">
        <w:rPr>
          <w:b/>
          <w:sz w:val="28"/>
          <w:szCs w:val="28"/>
        </w:rPr>
        <w:t>в единый день голосования 20 сентября 2026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069"/>
        <w:gridCol w:w="2268"/>
        <w:gridCol w:w="3827"/>
      </w:tblGrid>
      <w:tr w:rsidR="00317074" w:rsidTr="00785ABD">
        <w:trPr>
          <w:tblHeader/>
        </w:trPr>
        <w:tc>
          <w:tcPr>
            <w:tcW w:w="720" w:type="dxa"/>
            <w:vAlign w:val="center"/>
          </w:tcPr>
          <w:p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№</w:t>
            </w:r>
          </w:p>
          <w:p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п/п</w:t>
            </w:r>
          </w:p>
        </w:tc>
        <w:tc>
          <w:tcPr>
            <w:tcW w:w="8069" w:type="dxa"/>
            <w:vAlign w:val="center"/>
          </w:tcPr>
          <w:p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Сроки проведения и исполнения</w:t>
            </w:r>
          </w:p>
        </w:tc>
        <w:tc>
          <w:tcPr>
            <w:tcW w:w="3827" w:type="dxa"/>
            <w:vAlign w:val="center"/>
          </w:tcPr>
          <w:p w:rsidR="00317074" w:rsidRPr="000D2D55" w:rsidRDefault="00317074" w:rsidP="00785ABD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Ответственные за исполнение</w:t>
            </w:r>
          </w:p>
        </w:tc>
      </w:tr>
      <w:tr w:rsidR="00317074" w:rsidRPr="00E11461" w:rsidTr="00785ABD">
        <w:trPr>
          <w:trHeight w:val="227"/>
          <w:tblHeader/>
        </w:trPr>
        <w:tc>
          <w:tcPr>
            <w:tcW w:w="720" w:type="dxa"/>
            <w:vAlign w:val="center"/>
          </w:tcPr>
          <w:p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1</w:t>
            </w:r>
          </w:p>
        </w:tc>
        <w:tc>
          <w:tcPr>
            <w:tcW w:w="8069" w:type="dxa"/>
            <w:vAlign w:val="center"/>
          </w:tcPr>
          <w:p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:rsidR="00317074" w:rsidRPr="00E11461" w:rsidRDefault="00317074" w:rsidP="00785AB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4</w:t>
            </w:r>
          </w:p>
        </w:tc>
      </w:tr>
      <w:tr w:rsidR="00317074" w:rsidRPr="00774A6D" w:rsidTr="00785ABD">
        <w:tblPrEx>
          <w:tblLook w:val="04A0"/>
        </w:tblPrEx>
        <w:tc>
          <w:tcPr>
            <w:tcW w:w="14884" w:type="dxa"/>
            <w:gridSpan w:val="4"/>
            <w:vAlign w:val="center"/>
          </w:tcPr>
          <w:p w:rsidR="00317074" w:rsidRPr="00774A6D" w:rsidRDefault="00317074" w:rsidP="00317074">
            <w:pPr>
              <w:numPr>
                <w:ilvl w:val="0"/>
                <w:numId w:val="12"/>
              </w:numPr>
              <w:ind w:left="0" w:right="3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Организационные мероприятия</w:t>
            </w:r>
          </w:p>
        </w:tc>
      </w:tr>
      <w:tr w:rsidR="00317074" w:rsidRPr="00453F3B" w:rsidTr="00785ABD">
        <w:tc>
          <w:tcPr>
            <w:tcW w:w="720" w:type="dxa"/>
          </w:tcPr>
          <w:p w:rsidR="00317074" w:rsidRPr="00453F3B" w:rsidRDefault="00317074" w:rsidP="00785A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1.1.</w:t>
            </w:r>
          </w:p>
        </w:tc>
        <w:tc>
          <w:tcPr>
            <w:tcW w:w="8069" w:type="dxa"/>
            <w:vAlign w:val="center"/>
          </w:tcPr>
          <w:p w:rsidR="00317074" w:rsidRDefault="00317074" w:rsidP="00422944">
            <w:pPr>
              <w:spacing w:line="30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з</w:t>
            </w:r>
            <w:r w:rsidRPr="00F241AF">
              <w:rPr>
                <w:szCs w:val="28"/>
              </w:rPr>
              <w:t>аседани</w:t>
            </w:r>
            <w:r>
              <w:rPr>
                <w:szCs w:val="28"/>
              </w:rPr>
              <w:t>й</w:t>
            </w:r>
            <w:r w:rsidRPr="00F241AF">
              <w:rPr>
                <w:szCs w:val="28"/>
              </w:rPr>
              <w:t xml:space="preserve"> Рабочей группы по взаимодействию территориальной избирательной комиссии </w:t>
            </w:r>
            <w:r w:rsidR="00A84A53">
              <w:rPr>
                <w:szCs w:val="28"/>
              </w:rPr>
              <w:t xml:space="preserve">Калининского района </w:t>
            </w:r>
            <w:r w:rsidRPr="00F241AF">
              <w:rPr>
                <w:szCs w:val="28"/>
              </w:rPr>
              <w:t xml:space="preserve"> (далее – </w:t>
            </w:r>
            <w:r w:rsidR="00591E6D">
              <w:rPr>
                <w:szCs w:val="28"/>
              </w:rPr>
              <w:t>ТИК</w:t>
            </w:r>
            <w:r w:rsidRPr="00F241AF">
              <w:rPr>
                <w:szCs w:val="28"/>
              </w:rPr>
              <w:t xml:space="preserve">) с  ГКУ ТО "Центр социальной поддержки населения" </w:t>
            </w:r>
            <w:r w:rsidR="00A84A53">
              <w:rPr>
                <w:szCs w:val="28"/>
              </w:rPr>
              <w:t xml:space="preserve">Калининского </w:t>
            </w:r>
            <w:r w:rsidR="00591E6D">
              <w:rPr>
                <w:szCs w:val="28"/>
              </w:rPr>
              <w:t xml:space="preserve"> муниципального</w:t>
            </w:r>
            <w:r w:rsidRPr="00F241AF">
              <w:rPr>
                <w:szCs w:val="28"/>
              </w:rPr>
              <w:t xml:space="preserve"> </w:t>
            </w:r>
            <w:r>
              <w:rPr>
                <w:szCs w:val="28"/>
              </w:rPr>
              <w:t>округа</w:t>
            </w:r>
            <w:r w:rsidRPr="00F241AF">
              <w:rPr>
                <w:szCs w:val="28"/>
              </w:rPr>
              <w:t xml:space="preserve"> Тверской области (далее –</w:t>
            </w:r>
            <w:r>
              <w:rPr>
                <w:szCs w:val="28"/>
              </w:rPr>
              <w:t>ЦСПН</w:t>
            </w:r>
            <w:r w:rsidRPr="00F241AF">
              <w:rPr>
                <w:szCs w:val="28"/>
              </w:rPr>
              <w:t xml:space="preserve">), ГБУ «Комплексный центр социального обслуживания населения </w:t>
            </w:r>
            <w:r w:rsidR="00A84A53">
              <w:rPr>
                <w:szCs w:val="28"/>
              </w:rPr>
              <w:t xml:space="preserve">Калининского </w:t>
            </w:r>
            <w:r w:rsidR="00422944">
              <w:rPr>
                <w:szCs w:val="28"/>
              </w:rPr>
              <w:t>округа</w:t>
            </w:r>
            <w:r w:rsidR="00A84A53">
              <w:rPr>
                <w:szCs w:val="28"/>
              </w:rPr>
              <w:t xml:space="preserve"> </w:t>
            </w:r>
            <w:r w:rsidRPr="00F241AF">
              <w:rPr>
                <w:szCs w:val="28"/>
              </w:rPr>
              <w:t xml:space="preserve"> Тверской области» (далее</w:t>
            </w:r>
            <w:r>
              <w:rPr>
                <w:szCs w:val="28"/>
              </w:rPr>
              <w:t xml:space="preserve"> - </w:t>
            </w:r>
            <w:r w:rsidRPr="00F241AF">
              <w:rPr>
                <w:szCs w:val="28"/>
              </w:rPr>
              <w:t>КЦСОН), по рассмотрению вопросов, связанных с обеспечением избирательных прав граждан с ограниченными возможностями здоровья</w:t>
            </w:r>
            <w:r w:rsidR="007B685E">
              <w:rPr>
                <w:szCs w:val="28"/>
              </w:rPr>
              <w:t>, являющихся инвалидами</w:t>
            </w:r>
          </w:p>
        </w:tc>
        <w:tc>
          <w:tcPr>
            <w:tcW w:w="2268" w:type="dxa"/>
            <w:vAlign w:val="center"/>
          </w:tcPr>
          <w:p w:rsidR="00317074" w:rsidRDefault="00E93267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 (</w:t>
            </w:r>
            <w:r w:rsidR="00317074">
              <w:rPr>
                <w:szCs w:val="28"/>
              </w:rPr>
              <w:t>по мере необходимости</w:t>
            </w:r>
            <w:r>
              <w:rPr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:rsidR="00317074" w:rsidRDefault="00317074" w:rsidP="00785ABD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  <w:r w:rsidR="007B685E">
              <w:rPr>
                <w:szCs w:val="28"/>
              </w:rPr>
              <w:t>, ТИК</w:t>
            </w:r>
            <w:r>
              <w:rPr>
                <w:szCs w:val="28"/>
              </w:rPr>
              <w:br/>
            </w:r>
          </w:p>
        </w:tc>
      </w:tr>
      <w:tr w:rsidR="00317074" w:rsidRPr="005F0889" w:rsidTr="00785ABD">
        <w:tc>
          <w:tcPr>
            <w:tcW w:w="720" w:type="dxa"/>
          </w:tcPr>
          <w:p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1.2.</w:t>
            </w:r>
          </w:p>
        </w:tc>
        <w:tc>
          <w:tcPr>
            <w:tcW w:w="8069" w:type="dxa"/>
            <w:vAlign w:val="center"/>
          </w:tcPr>
          <w:p w:rsidR="003218EA" w:rsidRDefault="007B685E" w:rsidP="00FB3AA5">
            <w:pPr>
              <w:spacing w:line="30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Рассмотрение на обучающих семинарах</w:t>
            </w:r>
            <w:r w:rsidR="00317074">
              <w:rPr>
                <w:szCs w:val="28"/>
              </w:rPr>
              <w:t xml:space="preserve"> участковых избирательных комиссий (далее – УИК) </w:t>
            </w:r>
            <w:r w:rsidR="003218EA">
              <w:rPr>
                <w:szCs w:val="28"/>
              </w:rPr>
              <w:t>вопросов, связанных с</w:t>
            </w:r>
            <w:r w:rsidR="00317074">
              <w:rPr>
                <w:szCs w:val="28"/>
              </w:rPr>
              <w:t xml:space="preserve"> особенностями реализации избирательного права граждан с инвалидностью, в т.ч. с организацией </w:t>
            </w:r>
            <w:r>
              <w:rPr>
                <w:szCs w:val="28"/>
              </w:rPr>
              <w:t xml:space="preserve">их </w:t>
            </w:r>
            <w:r w:rsidR="00317074">
              <w:rPr>
                <w:szCs w:val="28"/>
              </w:rPr>
              <w:t>голосования с использованием методических материалов</w:t>
            </w:r>
            <w:r>
              <w:rPr>
                <w:szCs w:val="28"/>
              </w:rPr>
              <w:t xml:space="preserve"> и учебных фильмов</w:t>
            </w:r>
            <w:r w:rsidR="00317074">
              <w:rPr>
                <w:szCs w:val="28"/>
              </w:rPr>
              <w:t xml:space="preserve"> </w:t>
            </w:r>
            <w:r w:rsidR="00317074">
              <w:rPr>
                <w:szCs w:val="28"/>
              </w:rPr>
              <w:lastRenderedPageBreak/>
              <w:t>ЦИК России и ИКТО</w:t>
            </w:r>
            <w:r w:rsidR="00FB3AA5">
              <w:rPr>
                <w:szCs w:val="28"/>
              </w:rPr>
              <w:t xml:space="preserve">. </w:t>
            </w:r>
            <w:r w:rsidR="003218EA">
              <w:rPr>
                <w:szCs w:val="28"/>
              </w:rPr>
              <w:t xml:space="preserve">Обсуждение вопросов о формах работы с избирателями, </w:t>
            </w:r>
            <w:r w:rsidR="00FB3AA5">
              <w:rPr>
                <w:szCs w:val="28"/>
              </w:rPr>
              <w:t>являющимися инвалидами</w:t>
            </w:r>
          </w:p>
        </w:tc>
        <w:tc>
          <w:tcPr>
            <w:tcW w:w="2268" w:type="dxa"/>
            <w:vAlign w:val="center"/>
          </w:tcPr>
          <w:p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 отдельному плану обучения</w:t>
            </w:r>
          </w:p>
        </w:tc>
        <w:tc>
          <w:tcPr>
            <w:tcW w:w="3827" w:type="dxa"/>
            <w:vAlign w:val="center"/>
          </w:tcPr>
          <w:p w:rsidR="00317074" w:rsidRDefault="00317074" w:rsidP="00785AB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br/>
              <w:t>ТИК</w:t>
            </w:r>
          </w:p>
        </w:tc>
      </w:tr>
      <w:tr w:rsidR="00317074" w:rsidRPr="005F0889" w:rsidTr="00785ABD">
        <w:tc>
          <w:tcPr>
            <w:tcW w:w="720" w:type="dxa"/>
          </w:tcPr>
          <w:p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1.3.</w:t>
            </w:r>
          </w:p>
        </w:tc>
        <w:tc>
          <w:tcPr>
            <w:tcW w:w="8069" w:type="dxa"/>
          </w:tcPr>
          <w:p w:rsidR="00317074" w:rsidRPr="00973585" w:rsidRDefault="00317074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 w:rsidRPr="002E0FEE">
              <w:rPr>
                <w:sz w:val="28"/>
                <w:szCs w:val="28"/>
              </w:rPr>
              <w:t>Проведение совместных совещаний, консультаций с представителями КЦСОН при подготовке документов ТИК по вопросам реализации избирательных прав инвалидов</w:t>
            </w:r>
            <w:r w:rsidRPr="002E0FEE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2E0FEE">
              <w:rPr>
                <w:szCs w:val="28"/>
              </w:rPr>
              <w:t>по мере необходимости</w:t>
            </w:r>
          </w:p>
        </w:tc>
        <w:tc>
          <w:tcPr>
            <w:tcW w:w="3827" w:type="dxa"/>
            <w:vAlign w:val="center"/>
          </w:tcPr>
          <w:p w:rsidR="00317074" w:rsidRDefault="00317074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317074" w:rsidRPr="005F0889" w:rsidTr="00785ABD">
        <w:tc>
          <w:tcPr>
            <w:tcW w:w="720" w:type="dxa"/>
          </w:tcPr>
          <w:p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1.4.</w:t>
            </w:r>
          </w:p>
        </w:tc>
        <w:tc>
          <w:tcPr>
            <w:tcW w:w="8069" w:type="dxa"/>
          </w:tcPr>
          <w:p w:rsidR="00317074" w:rsidRPr="00973585" w:rsidRDefault="00317074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 w:rsidRPr="00EF7745">
              <w:rPr>
                <w:sz w:val="28"/>
                <w:szCs w:val="28"/>
              </w:rPr>
              <w:t>Участие представителей ЦСПН, КЦСОН, в семинарах, совещаниях</w:t>
            </w:r>
            <w:r w:rsidR="00E93267">
              <w:rPr>
                <w:sz w:val="28"/>
                <w:szCs w:val="28"/>
              </w:rPr>
              <w:t xml:space="preserve">, </w:t>
            </w:r>
            <w:r w:rsidRPr="00EF7745">
              <w:rPr>
                <w:sz w:val="28"/>
                <w:szCs w:val="28"/>
              </w:rPr>
              <w:t>проводимых ТИК по вопросам обеспечения избирательных прав инвалидов</w:t>
            </w:r>
          </w:p>
        </w:tc>
        <w:tc>
          <w:tcPr>
            <w:tcW w:w="2268" w:type="dxa"/>
            <w:vAlign w:val="center"/>
          </w:tcPr>
          <w:p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>весь период</w:t>
            </w:r>
          </w:p>
          <w:p w:rsidR="00317074" w:rsidRDefault="00317074" w:rsidP="00785ABD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317074" w:rsidRPr="00EF7745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ab/>
              <w:t>председатель ТИК,</w:t>
            </w:r>
          </w:p>
          <w:p w:rsidR="00317074" w:rsidRPr="00EF7745" w:rsidRDefault="00317074" w:rsidP="00785ABD">
            <w:pPr>
              <w:ind w:left="-108" w:right="-108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ЦСПН</w:t>
            </w:r>
            <w:r w:rsidRPr="00EF7745">
              <w:rPr>
                <w:szCs w:val="28"/>
              </w:rPr>
              <w:t>,</w:t>
            </w:r>
          </w:p>
          <w:p w:rsidR="00317074" w:rsidRDefault="00317074" w:rsidP="00785ABD">
            <w:pPr>
              <w:spacing w:line="280" w:lineRule="exact"/>
              <w:jc w:val="center"/>
              <w:rPr>
                <w:szCs w:val="28"/>
              </w:rPr>
            </w:pPr>
            <w:r w:rsidRPr="00EF7745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>КЦСОН</w:t>
            </w:r>
          </w:p>
        </w:tc>
      </w:tr>
      <w:tr w:rsidR="00317074" w:rsidRPr="005F0889" w:rsidTr="00785ABD">
        <w:tc>
          <w:tcPr>
            <w:tcW w:w="720" w:type="dxa"/>
          </w:tcPr>
          <w:p w:rsidR="00317074" w:rsidRDefault="00317074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1.5.</w:t>
            </w:r>
          </w:p>
        </w:tc>
        <w:tc>
          <w:tcPr>
            <w:tcW w:w="8069" w:type="dxa"/>
          </w:tcPr>
          <w:p w:rsidR="00317074" w:rsidRPr="00973585" w:rsidRDefault="00317074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973585">
              <w:rPr>
                <w:sz w:val="28"/>
                <w:szCs w:val="28"/>
              </w:rPr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граждан, являющихся инвалидами</w:t>
            </w:r>
          </w:p>
        </w:tc>
        <w:tc>
          <w:tcPr>
            <w:tcW w:w="2268" w:type="dxa"/>
            <w:vAlign w:val="center"/>
          </w:tcPr>
          <w:p w:rsidR="00317074" w:rsidRDefault="003218EA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827" w:type="dxa"/>
            <w:vAlign w:val="center"/>
          </w:tcPr>
          <w:p w:rsidR="00317074" w:rsidRDefault="00317074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FB3AA5" w:rsidRPr="005F0889" w:rsidTr="00785ABD">
        <w:tc>
          <w:tcPr>
            <w:tcW w:w="720" w:type="dxa"/>
          </w:tcPr>
          <w:p w:rsidR="00FB3AA5" w:rsidRDefault="00FB3AA5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1.6</w:t>
            </w:r>
          </w:p>
        </w:tc>
        <w:tc>
          <w:tcPr>
            <w:tcW w:w="8069" w:type="dxa"/>
          </w:tcPr>
          <w:p w:rsidR="00FB3AA5" w:rsidRPr="00E93267" w:rsidRDefault="00467505" w:rsidP="00422944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Организация работы «Горячей линии»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 избирательных правах граждан, являющихся инвалидами</w:t>
            </w:r>
          </w:p>
        </w:tc>
        <w:tc>
          <w:tcPr>
            <w:tcW w:w="2268" w:type="dxa"/>
            <w:vAlign w:val="center"/>
          </w:tcPr>
          <w:p w:rsidR="00467505" w:rsidRDefault="00467505" w:rsidP="00467505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</w:p>
          <w:p w:rsidR="00FB3AA5" w:rsidRDefault="00467505" w:rsidP="00467505">
            <w:pPr>
              <w:ind w:left="-108" w:right="-108"/>
              <w:jc w:val="center"/>
              <w:rPr>
                <w:szCs w:val="28"/>
              </w:rPr>
            </w:pPr>
            <w:r w:rsidRPr="003101FA">
              <w:rPr>
                <w:color w:val="000000"/>
                <w:spacing w:val="2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827" w:type="dxa"/>
            <w:vAlign w:val="center"/>
          </w:tcPr>
          <w:p w:rsidR="00FB3AA5" w:rsidRDefault="00467505" w:rsidP="00785AB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 ТИК, члены Рабочей группы</w:t>
            </w:r>
          </w:p>
        </w:tc>
      </w:tr>
      <w:tr w:rsidR="00E93267" w:rsidRPr="005F0889" w:rsidTr="00785ABD">
        <w:tc>
          <w:tcPr>
            <w:tcW w:w="720" w:type="dxa"/>
          </w:tcPr>
          <w:p w:rsidR="00E93267" w:rsidRDefault="00FB3AA5" w:rsidP="00785AB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1.7</w:t>
            </w:r>
          </w:p>
        </w:tc>
        <w:tc>
          <w:tcPr>
            <w:tcW w:w="8069" w:type="dxa"/>
          </w:tcPr>
          <w:p w:rsidR="00E93267" w:rsidRPr="00973585" w:rsidRDefault="00E93267" w:rsidP="00785ABD">
            <w:pPr>
              <w:pStyle w:val="af1"/>
              <w:spacing w:before="0" w:beforeAutospacing="0" w:after="0" w:afterAutospacing="0" w:line="300" w:lineRule="exact"/>
              <w:ind w:firstLine="448"/>
              <w:jc w:val="both"/>
              <w:rPr>
                <w:sz w:val="28"/>
                <w:szCs w:val="28"/>
              </w:rPr>
            </w:pPr>
            <w:r w:rsidRPr="00E93267">
              <w:rPr>
                <w:sz w:val="28"/>
                <w:szCs w:val="28"/>
              </w:rPr>
              <w:t xml:space="preserve">Привлечение </w:t>
            </w:r>
            <w:r w:rsidR="00F27522">
              <w:rPr>
                <w:sz w:val="28"/>
                <w:szCs w:val="28"/>
              </w:rPr>
              <w:t>молодежи</w:t>
            </w:r>
            <w:r w:rsidR="00557E95">
              <w:rPr>
                <w:sz w:val="28"/>
                <w:szCs w:val="28"/>
              </w:rPr>
              <w:t xml:space="preserve">, </w:t>
            </w:r>
            <w:r w:rsidR="00557E95" w:rsidRPr="00557E95">
              <w:rPr>
                <w:sz w:val="28"/>
                <w:szCs w:val="28"/>
              </w:rPr>
              <w:t>содействие в проведении обучения волонтеров</w:t>
            </w:r>
            <w:r w:rsidRPr="00E93267">
              <w:rPr>
                <w:sz w:val="28"/>
                <w:szCs w:val="28"/>
              </w:rPr>
              <w:t xml:space="preserve"> в рамках реализации волонтерского проекта «</w:t>
            </w:r>
            <w:r w:rsidR="00557E95" w:rsidRPr="00557E95">
              <w:rPr>
                <w:sz w:val="28"/>
                <w:szCs w:val="28"/>
              </w:rPr>
              <w:t>Волонтеры на выборах</w:t>
            </w:r>
            <w:r w:rsidRPr="00E93267">
              <w:rPr>
                <w:sz w:val="28"/>
                <w:szCs w:val="28"/>
              </w:rPr>
              <w:t>» для оказания помощи избирателям, являющихся инвалидами, маломобильным избирателям в день голосования на избирательных участках</w:t>
            </w:r>
          </w:p>
        </w:tc>
        <w:tc>
          <w:tcPr>
            <w:tcW w:w="2268" w:type="dxa"/>
            <w:vAlign w:val="center"/>
          </w:tcPr>
          <w:p w:rsidR="00E93267" w:rsidRDefault="00FB3AA5" w:rsidP="00785ABD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827" w:type="dxa"/>
            <w:vAlign w:val="center"/>
          </w:tcPr>
          <w:p w:rsidR="00E93267" w:rsidRDefault="00F27522" w:rsidP="0042294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  <w:r w:rsidR="00422944">
              <w:rPr>
                <w:szCs w:val="28"/>
              </w:rPr>
              <w:t>комитет по делам</w:t>
            </w:r>
            <w:r w:rsidR="00557E95">
              <w:rPr>
                <w:szCs w:val="28"/>
              </w:rPr>
              <w:t xml:space="preserve"> культуры, </w:t>
            </w:r>
            <w:r w:rsidR="00422944">
              <w:rPr>
                <w:szCs w:val="28"/>
              </w:rPr>
              <w:t xml:space="preserve">молодежи и </w:t>
            </w:r>
            <w:r w:rsidR="00557E95">
              <w:rPr>
                <w:szCs w:val="28"/>
              </w:rPr>
              <w:t xml:space="preserve">спорта администрации </w:t>
            </w:r>
            <w:r w:rsidR="00A84A53">
              <w:rPr>
                <w:szCs w:val="28"/>
              </w:rPr>
              <w:t xml:space="preserve">Калининского </w:t>
            </w:r>
            <w:r w:rsidR="00557E95">
              <w:rPr>
                <w:szCs w:val="28"/>
              </w:rPr>
              <w:t xml:space="preserve"> муниципального округа Тверской области (далее -</w:t>
            </w:r>
            <w:r>
              <w:rPr>
                <w:szCs w:val="28"/>
              </w:rPr>
              <w:t>К</w:t>
            </w:r>
            <w:r w:rsidR="00422944">
              <w:rPr>
                <w:szCs w:val="28"/>
              </w:rPr>
              <w:t>ДКМС</w:t>
            </w:r>
            <w:r w:rsidR="00557E95">
              <w:rPr>
                <w:szCs w:val="28"/>
              </w:rPr>
              <w:t>)</w:t>
            </w:r>
          </w:p>
        </w:tc>
      </w:tr>
      <w:tr w:rsidR="00405DFC" w:rsidRPr="005F0889" w:rsidTr="00785ABD">
        <w:tc>
          <w:tcPr>
            <w:tcW w:w="720" w:type="dxa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1.8</w:t>
            </w:r>
          </w:p>
        </w:tc>
        <w:tc>
          <w:tcPr>
            <w:tcW w:w="8069" w:type="dxa"/>
          </w:tcPr>
          <w:p w:rsidR="00405DFC" w:rsidRPr="00E93267" w:rsidRDefault="00405DFC" w:rsidP="00405DFC">
            <w:pPr>
              <w:pStyle w:val="af1"/>
              <w:ind w:firstLine="310"/>
              <w:jc w:val="both"/>
              <w:rPr>
                <w:sz w:val="28"/>
                <w:szCs w:val="28"/>
              </w:rPr>
            </w:pPr>
            <w:r w:rsidRPr="00405DFC">
              <w:rPr>
                <w:sz w:val="28"/>
                <w:szCs w:val="28"/>
              </w:rPr>
              <w:t>Сотрудничество</w:t>
            </w:r>
            <w:r>
              <w:rPr>
                <w:sz w:val="28"/>
                <w:szCs w:val="28"/>
              </w:rPr>
              <w:t xml:space="preserve"> с первичными </w:t>
            </w:r>
            <w:r w:rsidRPr="00405DFC">
              <w:rPr>
                <w:sz w:val="28"/>
                <w:szCs w:val="28"/>
              </w:rPr>
              <w:t>отделения</w:t>
            </w:r>
            <w:r>
              <w:rPr>
                <w:sz w:val="28"/>
                <w:szCs w:val="28"/>
              </w:rPr>
              <w:t>ми</w:t>
            </w:r>
            <w:r w:rsidRPr="00405DFC">
              <w:rPr>
                <w:sz w:val="28"/>
                <w:szCs w:val="28"/>
              </w:rPr>
              <w:t xml:space="preserve"> Общероссийского общественно-государственного движения детей и молодежи «Движение первых» (далее –</w:t>
            </w:r>
            <w:r>
              <w:rPr>
                <w:sz w:val="28"/>
                <w:szCs w:val="28"/>
              </w:rPr>
              <w:t xml:space="preserve"> </w:t>
            </w:r>
            <w:r w:rsidRPr="00405DFC">
              <w:rPr>
                <w:sz w:val="28"/>
                <w:szCs w:val="28"/>
              </w:rPr>
              <w:t>отделени</w:t>
            </w:r>
            <w:r>
              <w:rPr>
                <w:sz w:val="28"/>
                <w:szCs w:val="28"/>
              </w:rPr>
              <w:t>я</w:t>
            </w:r>
            <w:r w:rsidRPr="00405DFC">
              <w:rPr>
                <w:sz w:val="28"/>
                <w:szCs w:val="28"/>
              </w:rPr>
              <w:t xml:space="preserve"> «Движение первых»)</w:t>
            </w:r>
            <w:r w:rsidR="00557E95">
              <w:rPr>
                <w:sz w:val="28"/>
                <w:szCs w:val="28"/>
              </w:rPr>
              <w:t xml:space="preserve"> </w:t>
            </w:r>
            <w:r w:rsidRPr="00405DFC">
              <w:rPr>
                <w:sz w:val="28"/>
                <w:szCs w:val="28"/>
              </w:rPr>
              <w:t xml:space="preserve">в ходе подготовки и реализации </w:t>
            </w:r>
            <w:r w:rsidRPr="00405DFC">
              <w:rPr>
                <w:sz w:val="28"/>
                <w:szCs w:val="28"/>
              </w:rPr>
              <w:lastRenderedPageBreak/>
              <w:t>волонтерского проекта «Волонтеры на выборах».</w:t>
            </w: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</w:p>
        </w:tc>
        <w:tc>
          <w:tcPr>
            <w:tcW w:w="3827" w:type="dxa"/>
            <w:vAlign w:val="center"/>
          </w:tcPr>
          <w:p w:rsidR="00405DFC" w:rsidRDefault="00405DFC" w:rsidP="00405DFC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  <w:r w:rsidR="00422944">
              <w:rPr>
                <w:szCs w:val="28"/>
              </w:rPr>
              <w:t>КДКМС</w:t>
            </w:r>
            <w:r w:rsidR="00557E95">
              <w:rPr>
                <w:szCs w:val="28"/>
              </w:rPr>
              <w:t xml:space="preserve">, </w:t>
            </w:r>
            <w:r w:rsidR="00557E95" w:rsidRPr="00557E95">
              <w:rPr>
                <w:szCs w:val="28"/>
              </w:rPr>
              <w:t>отделения «Движение первых»)</w:t>
            </w:r>
          </w:p>
        </w:tc>
      </w:tr>
      <w:tr w:rsidR="00405DFC" w:rsidRPr="00774A6D" w:rsidTr="00785ABD">
        <w:tblPrEx>
          <w:tblLook w:val="04A0"/>
        </w:tblPrEx>
        <w:trPr>
          <w:trHeight w:val="680"/>
        </w:trPr>
        <w:tc>
          <w:tcPr>
            <w:tcW w:w="14884" w:type="dxa"/>
            <w:gridSpan w:val="4"/>
            <w:vAlign w:val="center"/>
          </w:tcPr>
          <w:p w:rsidR="00405DFC" w:rsidRPr="0025254F" w:rsidRDefault="00405DFC" w:rsidP="00405DFC">
            <w:pPr>
              <w:numPr>
                <w:ilvl w:val="0"/>
                <w:numId w:val="12"/>
              </w:numPr>
              <w:spacing w:line="280" w:lineRule="exact"/>
              <w:ind w:left="34" w:hanging="34"/>
              <w:jc w:val="center"/>
              <w:rPr>
                <w:szCs w:val="28"/>
              </w:rPr>
            </w:pPr>
            <w:r w:rsidRPr="00774A6D">
              <w:rPr>
                <w:b/>
                <w:szCs w:val="28"/>
              </w:rPr>
              <w:lastRenderedPageBreak/>
              <w:t>Организация работы по получению (уточнению) сведений об избирателях,</w:t>
            </w:r>
            <w:r>
              <w:rPr>
                <w:b/>
                <w:szCs w:val="28"/>
              </w:rPr>
              <w:t xml:space="preserve"> </w:t>
            </w:r>
            <w:r w:rsidRPr="00774A6D">
              <w:rPr>
                <w:b/>
                <w:szCs w:val="28"/>
              </w:rPr>
              <w:t>являющихся инвалидами, включенных в списки избирателей</w:t>
            </w:r>
            <w:r>
              <w:rPr>
                <w:b/>
                <w:szCs w:val="28"/>
              </w:rPr>
              <w:t xml:space="preserve"> на территории </w:t>
            </w:r>
            <w:r w:rsidR="00A84A53">
              <w:rPr>
                <w:b/>
                <w:szCs w:val="28"/>
              </w:rPr>
              <w:t xml:space="preserve">Калининского </w:t>
            </w:r>
            <w:r>
              <w:rPr>
                <w:b/>
                <w:szCs w:val="28"/>
              </w:rPr>
              <w:t xml:space="preserve"> муниципального округа</w:t>
            </w:r>
          </w:p>
          <w:p w:rsidR="0025254F" w:rsidRPr="00774A6D" w:rsidRDefault="0025254F" w:rsidP="0025254F">
            <w:pPr>
              <w:spacing w:line="280" w:lineRule="exact"/>
              <w:ind w:left="34"/>
              <w:rPr>
                <w:szCs w:val="28"/>
              </w:rPr>
            </w:pPr>
          </w:p>
        </w:tc>
      </w:tr>
      <w:tr w:rsidR="00405DFC" w:rsidRPr="005F0889" w:rsidTr="00785ABD">
        <w:trPr>
          <w:trHeight w:val="769"/>
        </w:trPr>
        <w:tc>
          <w:tcPr>
            <w:tcW w:w="720" w:type="dxa"/>
          </w:tcPr>
          <w:p w:rsidR="00405DFC" w:rsidRDefault="00405DFC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2.1.</w:t>
            </w:r>
          </w:p>
        </w:tc>
        <w:tc>
          <w:tcPr>
            <w:tcW w:w="8069" w:type="dxa"/>
            <w:vAlign w:val="center"/>
          </w:tcPr>
          <w:p w:rsidR="00405DFC" w:rsidRDefault="00405DFC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 w:rsidRPr="00973585">
              <w:rPr>
                <w:szCs w:val="28"/>
              </w:rPr>
              <w:t>Актуализация сведений</w:t>
            </w:r>
            <w:r>
              <w:t xml:space="preserve"> </w:t>
            </w:r>
            <w:r w:rsidRPr="00BC373A">
              <w:rPr>
                <w:szCs w:val="28"/>
              </w:rPr>
              <w:t>об избирателях,</w:t>
            </w:r>
            <w:r>
              <w:rPr>
                <w:szCs w:val="28"/>
              </w:rPr>
              <w:t xml:space="preserve"> </w:t>
            </w:r>
            <w:r w:rsidRPr="00BC373A">
              <w:rPr>
                <w:szCs w:val="28"/>
              </w:rPr>
              <w:t>являющихся инвалидами, включенных в списки избирателей</w:t>
            </w:r>
          </w:p>
          <w:p w:rsidR="00405DFC" w:rsidRPr="006259BF" w:rsidRDefault="00405DFC" w:rsidP="00405DFC">
            <w:pPr>
              <w:pStyle w:val="af3"/>
              <w:spacing w:before="0" w:beforeAutospacing="0" w:after="0" w:afterAutospacing="0" w:line="280" w:lineRule="exact"/>
              <w:ind w:firstLine="4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уточнение информации и сведений Паспорта</w:t>
            </w:r>
            <w:r w:rsidRPr="006259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УИК </w:t>
            </w:r>
            <w:r>
              <w:rPr>
                <w:sz w:val="28"/>
                <w:szCs w:val="28"/>
              </w:rPr>
              <w:br/>
              <w:t xml:space="preserve">об избирателях </w:t>
            </w: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9A4DDA">
              <w:rPr>
                <w:sz w:val="28"/>
                <w:szCs w:val="28"/>
              </w:rPr>
              <w:t xml:space="preserve">категориям </w:t>
            </w:r>
            <w:r>
              <w:rPr>
                <w:sz w:val="28"/>
                <w:szCs w:val="28"/>
              </w:rPr>
              <w:t>инвалидности</w:t>
            </w:r>
            <w:r w:rsidRPr="009A4DD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инвалиды по зрению</w:t>
            </w:r>
            <w:r w:rsidRPr="009A4D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инвалиды по слуху</w:t>
            </w:r>
            <w:r w:rsidRPr="009A4DD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инвалиды </w:t>
            </w:r>
            <w:r w:rsidRPr="009A4DDA">
              <w:rPr>
                <w:sz w:val="28"/>
                <w:szCs w:val="28"/>
              </w:rPr>
              <w:t>с нарушением</w:t>
            </w:r>
            <w:r>
              <w:rPr>
                <w:sz w:val="28"/>
                <w:szCs w:val="28"/>
              </w:rPr>
              <w:t xml:space="preserve"> функций</w:t>
            </w:r>
            <w:r w:rsidRPr="009A4DDA">
              <w:rPr>
                <w:sz w:val="28"/>
                <w:szCs w:val="28"/>
              </w:rPr>
              <w:t xml:space="preserve"> опорно-двига</w:t>
            </w:r>
            <w:r>
              <w:rPr>
                <w:sz w:val="28"/>
                <w:szCs w:val="28"/>
              </w:rPr>
              <w:t>тельного аппарата (в том числе колясочники и лежачие);</w:t>
            </w:r>
          </w:p>
          <w:p w:rsidR="00557E95" w:rsidRDefault="00405DFC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о количестве избирателей - инвалидов по зрению </w:t>
            </w:r>
            <w:r w:rsidR="00557E95" w:rsidRPr="00557E95">
              <w:rPr>
                <w:szCs w:val="28"/>
              </w:rPr>
              <w:t>для подготовки адаптированных информационных материалов о выборах и трафаретов,</w:t>
            </w:r>
          </w:p>
          <w:p w:rsidR="00557E95" w:rsidRDefault="00557E95" w:rsidP="00405DFC">
            <w:pPr>
              <w:spacing w:line="280" w:lineRule="exact"/>
              <w:ind w:right="72" w:firstLine="448"/>
              <w:jc w:val="both"/>
              <w:rPr>
                <w:szCs w:val="28"/>
              </w:rPr>
            </w:pPr>
            <w:r w:rsidRPr="00557E95">
              <w:rPr>
                <w:szCs w:val="28"/>
              </w:rPr>
              <w:t>- получение сведений и обобщение информации с цифрового сервиса «Волонтеры на избирательных участках» на Едином портале государственных и муниципальных услуг (далее-цифровой сервис ЕПГУ),</w:t>
            </w:r>
          </w:p>
          <w:p w:rsidR="0025254F" w:rsidRPr="0079482E" w:rsidRDefault="00405DFC" w:rsidP="00422944">
            <w:pPr>
              <w:spacing w:line="280" w:lineRule="exact"/>
              <w:ind w:right="72" w:firstLine="448"/>
              <w:jc w:val="both"/>
              <w:rPr>
                <w:rFonts w:cs="Arial"/>
                <w:szCs w:val="28"/>
              </w:rPr>
            </w:pPr>
            <w:r>
              <w:rPr>
                <w:szCs w:val="28"/>
              </w:rPr>
              <w:t xml:space="preserve">- о количестве избирательных участков и волонтеров для </w:t>
            </w:r>
            <w:r w:rsidRPr="00D73C63">
              <w:rPr>
                <w:szCs w:val="28"/>
              </w:rPr>
              <w:t xml:space="preserve">реализации </w:t>
            </w:r>
            <w:r>
              <w:rPr>
                <w:szCs w:val="28"/>
              </w:rPr>
              <w:t>волонтерского проекта «</w:t>
            </w:r>
            <w:r w:rsidR="00AC0302" w:rsidRPr="00AC0302">
              <w:rPr>
                <w:szCs w:val="28"/>
              </w:rPr>
              <w:t>Волонтеры на выборах</w:t>
            </w:r>
            <w:r>
              <w:rPr>
                <w:szCs w:val="28"/>
              </w:rPr>
              <w:t>» в целях оказания</w:t>
            </w:r>
            <w:r w:rsidRPr="00D73C63">
              <w:rPr>
                <w:szCs w:val="28"/>
              </w:rPr>
              <w:t xml:space="preserve"> помощи </w:t>
            </w:r>
            <w:r>
              <w:rPr>
                <w:szCs w:val="28"/>
              </w:rPr>
              <w:t xml:space="preserve">избирателям, являющихся </w:t>
            </w:r>
            <w:r w:rsidRPr="00D73C63">
              <w:rPr>
                <w:szCs w:val="28"/>
              </w:rPr>
              <w:t>ин</w:t>
            </w:r>
            <w:r>
              <w:rPr>
                <w:szCs w:val="28"/>
              </w:rPr>
              <w:t xml:space="preserve">валидами и маломобильным избирателям в </w:t>
            </w:r>
            <w:r w:rsidRPr="00D73C63">
              <w:rPr>
                <w:szCs w:val="28"/>
              </w:rPr>
              <w:t>день голосования</w:t>
            </w:r>
            <w:r>
              <w:rPr>
                <w:szCs w:val="28"/>
              </w:rPr>
              <w:t xml:space="preserve"> на избирательных участках</w:t>
            </w: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июль-сентябрь</w:t>
            </w:r>
          </w:p>
          <w:p w:rsidR="00405DFC" w:rsidRPr="0079482E" w:rsidRDefault="00405DFC" w:rsidP="00405DFC">
            <w:pPr>
              <w:jc w:val="center"/>
              <w:rPr>
                <w:szCs w:val="28"/>
              </w:rPr>
            </w:pPr>
            <w:r w:rsidRPr="003101FA">
              <w:rPr>
                <w:color w:val="000000"/>
                <w:spacing w:val="2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827" w:type="dxa"/>
            <w:vAlign w:val="center"/>
          </w:tcPr>
          <w:p w:rsidR="00405DFC" w:rsidRPr="0079482E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  <w:r>
              <w:rPr>
                <w:szCs w:val="28"/>
              </w:rPr>
              <w:br/>
            </w:r>
          </w:p>
        </w:tc>
      </w:tr>
      <w:tr w:rsidR="00405DFC" w:rsidRPr="005F0889" w:rsidTr="00AC0302">
        <w:trPr>
          <w:trHeight w:val="303"/>
        </w:trPr>
        <w:tc>
          <w:tcPr>
            <w:tcW w:w="720" w:type="dxa"/>
          </w:tcPr>
          <w:p w:rsidR="00405DFC" w:rsidRDefault="00405DFC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2.2.</w:t>
            </w:r>
          </w:p>
        </w:tc>
        <w:tc>
          <w:tcPr>
            <w:tcW w:w="8069" w:type="dxa"/>
            <w:vAlign w:val="center"/>
          </w:tcPr>
          <w:p w:rsidR="00405DFC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Уточнение и актуализация информации и сведений </w:t>
            </w:r>
            <w:r w:rsidRPr="00593BA5">
              <w:rPr>
                <w:sz w:val="28"/>
                <w:szCs w:val="28"/>
              </w:rPr>
              <w:t xml:space="preserve">о потребности в технологическом оборудовании избирательных участков </w:t>
            </w:r>
            <w:r w:rsidR="00AC0302" w:rsidRPr="00AC0302">
              <w:rPr>
                <w:sz w:val="28"/>
                <w:szCs w:val="28"/>
              </w:rPr>
              <w:t>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405DFC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22944">
              <w:rPr>
                <w:sz w:val="28"/>
                <w:szCs w:val="28"/>
              </w:rPr>
              <w:t xml:space="preserve"> </w:t>
            </w:r>
            <w:r w:rsidRPr="00593BA5">
              <w:rPr>
                <w:sz w:val="28"/>
                <w:szCs w:val="28"/>
              </w:rPr>
              <w:t>ширмы для голосования,</w:t>
            </w:r>
          </w:p>
          <w:p w:rsidR="00405DFC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593BA5">
              <w:rPr>
                <w:sz w:val="28"/>
                <w:szCs w:val="28"/>
              </w:rPr>
              <w:t xml:space="preserve">дополнительное освещение в кабинах для голосования, </w:t>
            </w:r>
          </w:p>
          <w:p w:rsidR="00AC0302" w:rsidRDefault="00405DFC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93BA5">
              <w:rPr>
                <w:sz w:val="28"/>
                <w:szCs w:val="28"/>
              </w:rPr>
              <w:t xml:space="preserve">лупы, </w:t>
            </w:r>
          </w:p>
          <w:p w:rsidR="00AC0302" w:rsidRDefault="00AC0302" w:rsidP="00405DFC">
            <w:pPr>
              <w:pStyle w:val="af1"/>
              <w:spacing w:before="0" w:beforeAutospacing="0" w:after="0" w:afterAutospacing="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05DFC" w:rsidRPr="00593BA5">
              <w:rPr>
                <w:sz w:val="28"/>
                <w:szCs w:val="28"/>
              </w:rPr>
              <w:t>трафареты</w:t>
            </w:r>
            <w:r>
              <w:rPr>
                <w:sz w:val="28"/>
                <w:szCs w:val="28"/>
              </w:rPr>
              <w:t>,</w:t>
            </w:r>
          </w:p>
          <w:p w:rsidR="0025254F" w:rsidRPr="0025254F" w:rsidRDefault="00AC0302" w:rsidP="0025254F">
            <w:pPr>
              <w:pStyle w:val="af1"/>
              <w:spacing w:before="0" w:beforeAutospacing="0" w:after="0" w:afterAutospacing="0" w:line="300" w:lineRule="exact"/>
              <w:jc w:val="both"/>
            </w:pPr>
            <w:r w:rsidRPr="00AC0302">
              <w:rPr>
                <w:sz w:val="28"/>
                <w:szCs w:val="28"/>
              </w:rPr>
              <w:t>- волонтеры на избирательных участках.</w:t>
            </w: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июль-сентябрь</w:t>
            </w:r>
          </w:p>
          <w:p w:rsidR="00405DFC" w:rsidRDefault="00405DFC" w:rsidP="00405DFC">
            <w:pPr>
              <w:jc w:val="center"/>
              <w:rPr>
                <w:szCs w:val="28"/>
              </w:rPr>
            </w:pPr>
            <w:r w:rsidRPr="003101FA">
              <w:rPr>
                <w:color w:val="000000"/>
                <w:spacing w:val="2"/>
                <w:szCs w:val="28"/>
                <w:shd w:val="clear" w:color="auto" w:fill="FFFFFF"/>
              </w:rPr>
              <w:t xml:space="preserve">- </w:t>
            </w:r>
            <w:r>
              <w:rPr>
                <w:color w:val="000000"/>
                <w:spacing w:val="2"/>
                <w:szCs w:val="28"/>
                <w:shd w:val="clear" w:color="auto" w:fill="FFFFFF"/>
              </w:rPr>
              <w:t>Единый день голосования</w:t>
            </w:r>
          </w:p>
        </w:tc>
        <w:tc>
          <w:tcPr>
            <w:tcW w:w="3827" w:type="dxa"/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 w:rsidRPr="0079482E">
              <w:rPr>
                <w:szCs w:val="28"/>
              </w:rPr>
              <w:t>члены Рабочей группы</w:t>
            </w:r>
            <w:r>
              <w:rPr>
                <w:szCs w:val="28"/>
              </w:rPr>
              <w:t>, УИК</w:t>
            </w:r>
          </w:p>
        </w:tc>
      </w:tr>
      <w:tr w:rsidR="008D546B" w:rsidRPr="005F0889" w:rsidTr="00AC0302">
        <w:trPr>
          <w:trHeight w:val="303"/>
        </w:trPr>
        <w:tc>
          <w:tcPr>
            <w:tcW w:w="720" w:type="dxa"/>
          </w:tcPr>
          <w:p w:rsidR="008D546B" w:rsidRDefault="008D546B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2.3</w:t>
            </w:r>
          </w:p>
        </w:tc>
        <w:tc>
          <w:tcPr>
            <w:tcW w:w="8069" w:type="dxa"/>
            <w:vAlign w:val="center"/>
          </w:tcPr>
          <w:p w:rsidR="0025254F" w:rsidRPr="0025254F" w:rsidRDefault="008D546B" w:rsidP="00422944">
            <w:pPr>
              <w:pStyle w:val="af1"/>
              <w:spacing w:before="0" w:beforeAutospacing="0" w:after="0" w:afterAutospacing="0" w:line="300" w:lineRule="exact"/>
              <w:jc w:val="both"/>
            </w:pPr>
            <w:r w:rsidRPr="008D546B">
              <w:rPr>
                <w:sz w:val="28"/>
                <w:szCs w:val="28"/>
              </w:rPr>
              <w:t>Контроль и учет обратной связи от избирателей, подавших заявление через цифровой сервис ЕПГУ в части реализации волонтерского проекта «Волонтеры на выборах».</w:t>
            </w:r>
          </w:p>
        </w:tc>
        <w:tc>
          <w:tcPr>
            <w:tcW w:w="2268" w:type="dxa"/>
            <w:vAlign w:val="center"/>
          </w:tcPr>
          <w:p w:rsidR="008D546B" w:rsidRPr="008D546B" w:rsidRDefault="008D546B" w:rsidP="008D546B">
            <w:pPr>
              <w:ind w:left="-108" w:right="-108"/>
              <w:jc w:val="center"/>
              <w:rPr>
                <w:szCs w:val="28"/>
              </w:rPr>
            </w:pPr>
            <w:r w:rsidRPr="008D546B">
              <w:rPr>
                <w:szCs w:val="28"/>
              </w:rPr>
              <w:t>август-сентябрь</w:t>
            </w:r>
          </w:p>
          <w:p w:rsidR="008D546B" w:rsidRDefault="008D546B" w:rsidP="008D546B">
            <w:pPr>
              <w:ind w:left="-108" w:right="-108"/>
              <w:jc w:val="center"/>
              <w:rPr>
                <w:szCs w:val="28"/>
              </w:rPr>
            </w:pPr>
            <w:r w:rsidRPr="008D546B">
              <w:rPr>
                <w:szCs w:val="28"/>
              </w:rPr>
              <w:t>- Единый день голосования</w:t>
            </w:r>
          </w:p>
          <w:p w:rsidR="0025254F" w:rsidRDefault="0025254F" w:rsidP="008D546B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8D546B" w:rsidRPr="0079482E" w:rsidRDefault="008D546B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:rsidTr="00785ABD">
        <w:trPr>
          <w:trHeight w:val="769"/>
        </w:trPr>
        <w:tc>
          <w:tcPr>
            <w:tcW w:w="720" w:type="dxa"/>
          </w:tcPr>
          <w:p w:rsidR="00405DFC" w:rsidRDefault="008D546B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2.4</w:t>
            </w:r>
          </w:p>
        </w:tc>
        <w:tc>
          <w:tcPr>
            <w:tcW w:w="8069" w:type="dxa"/>
            <w:vAlign w:val="center"/>
          </w:tcPr>
          <w:p w:rsidR="00405DFC" w:rsidRDefault="00405DFC" w:rsidP="00405DFC">
            <w:pPr>
              <w:spacing w:line="280" w:lineRule="exact"/>
              <w:ind w:firstLine="448"/>
              <w:jc w:val="both"/>
              <w:rPr>
                <w:szCs w:val="28"/>
              </w:rPr>
            </w:pPr>
            <w:r w:rsidRPr="00774A6D">
              <w:rPr>
                <w:szCs w:val="28"/>
              </w:rPr>
              <w:t>Организация работы по выявлению желания и в</w:t>
            </w:r>
            <w:r>
              <w:rPr>
                <w:szCs w:val="28"/>
              </w:rPr>
              <w:t>озможности избирателей, являющих</w:t>
            </w:r>
            <w:r w:rsidRPr="00774A6D">
              <w:rPr>
                <w:szCs w:val="28"/>
              </w:rPr>
              <w:t>ся инвалидами, проголосовать в день голосования вне помещения для голосования либо в помещении для голосования</w:t>
            </w:r>
            <w:r w:rsidRPr="004C3BFC">
              <w:rPr>
                <w:szCs w:val="28"/>
              </w:rPr>
              <w:t xml:space="preserve">. </w:t>
            </w:r>
          </w:p>
          <w:p w:rsidR="00405DFC" w:rsidRDefault="00405DFC" w:rsidP="00405DFC">
            <w:pPr>
              <w:spacing w:line="280" w:lineRule="exact"/>
              <w:ind w:firstLine="448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4C3BFC">
              <w:rPr>
                <w:szCs w:val="28"/>
              </w:rPr>
              <w:t>В случае</w:t>
            </w:r>
            <w:r w:rsidRPr="00774A6D">
              <w:rPr>
                <w:szCs w:val="28"/>
              </w:rPr>
              <w:t xml:space="preserve"> </w:t>
            </w:r>
            <w:r>
              <w:rPr>
                <w:szCs w:val="28"/>
              </w:rPr>
              <w:t>голосования на избирательном участке</w:t>
            </w:r>
            <w:r w:rsidRPr="004C3BFC">
              <w:rPr>
                <w:szCs w:val="28"/>
              </w:rPr>
              <w:t xml:space="preserve"> </w:t>
            </w:r>
            <w:r>
              <w:rPr>
                <w:color w:val="333333"/>
                <w:szCs w:val="28"/>
                <w:shd w:val="clear" w:color="auto" w:fill="FFFFFF"/>
              </w:rPr>
              <w:t>предусматривается:</w:t>
            </w:r>
          </w:p>
          <w:p w:rsidR="00405DFC" w:rsidRDefault="00405DFC" w:rsidP="00405DFC">
            <w:pPr>
              <w:spacing w:line="280" w:lineRule="exact"/>
              <w:ind w:firstLine="448"/>
              <w:jc w:val="both"/>
              <w:rPr>
                <w:color w:val="333333"/>
                <w:szCs w:val="28"/>
                <w:shd w:val="clear" w:color="auto" w:fill="FFFFFF"/>
              </w:rPr>
            </w:pPr>
            <w:r w:rsidRPr="004C3BFC">
              <w:rPr>
                <w:color w:val="333333"/>
                <w:szCs w:val="28"/>
                <w:shd w:val="clear" w:color="auto" w:fill="FFFFFF"/>
              </w:rPr>
              <w:t xml:space="preserve">для </w:t>
            </w:r>
            <w:r>
              <w:rPr>
                <w:color w:val="333333"/>
                <w:szCs w:val="28"/>
                <w:shd w:val="clear" w:color="auto" w:fill="FFFFFF"/>
              </w:rPr>
              <w:t>избирателей - инвалидов</w:t>
            </w:r>
            <w:r w:rsidRPr="004C3BFC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Pr="004C3BFC">
              <w:rPr>
                <w:szCs w:val="28"/>
              </w:rPr>
              <w:t>с нарушением функций</w:t>
            </w:r>
            <w:r>
              <w:rPr>
                <w:szCs w:val="28"/>
              </w:rPr>
              <w:t xml:space="preserve"> опорно-двигательного аппарата -</w:t>
            </w:r>
            <w:r w:rsidRPr="004C3BFC">
              <w:rPr>
                <w:color w:val="333333"/>
                <w:szCs w:val="28"/>
                <w:shd w:val="clear" w:color="auto" w:fill="FFFFFF"/>
              </w:rPr>
              <w:t xml:space="preserve"> возможность предоставления специального автотранспорта</w:t>
            </w:r>
            <w:r w:rsidRPr="00EE6B5E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Pr="00EE6B5E">
              <w:rPr>
                <w:szCs w:val="28"/>
              </w:rPr>
              <w:t>социальных автомобилей</w:t>
            </w:r>
            <w:r>
              <w:rPr>
                <w:szCs w:val="28"/>
              </w:rPr>
              <w:t>)</w:t>
            </w:r>
            <w:r>
              <w:rPr>
                <w:color w:val="333333"/>
                <w:szCs w:val="28"/>
                <w:shd w:val="clear" w:color="auto" w:fill="FFFFFF"/>
              </w:rPr>
              <w:t>;</w:t>
            </w:r>
          </w:p>
          <w:p w:rsidR="00422944" w:rsidRPr="00422944" w:rsidRDefault="00405DFC" w:rsidP="00422944">
            <w:pPr>
              <w:pStyle w:val="af1"/>
              <w:spacing w:before="0" w:beforeAutospacing="0" w:after="0" w:afterAutospacing="0" w:line="300" w:lineRule="exact"/>
              <w:ind w:firstLine="453"/>
              <w:jc w:val="both"/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для избирателей - инвалидов по зрению - помощь волонтера и трафарет </w:t>
            </w:r>
            <w:r>
              <w:rPr>
                <w:sz w:val="28"/>
                <w:szCs w:val="28"/>
              </w:rPr>
              <w:t>для самостоятельного заполнения избирательных бюллетеней.</w:t>
            </w:r>
          </w:p>
        </w:tc>
        <w:tc>
          <w:tcPr>
            <w:tcW w:w="2268" w:type="dxa"/>
            <w:vAlign w:val="center"/>
          </w:tcPr>
          <w:p w:rsidR="00405DFC" w:rsidRPr="006C03D4" w:rsidRDefault="00405DFC" w:rsidP="00405DFC">
            <w:pPr>
              <w:jc w:val="center"/>
              <w:rPr>
                <w:szCs w:val="28"/>
              </w:rPr>
            </w:pPr>
            <w:r w:rsidRPr="006C03D4">
              <w:rPr>
                <w:szCs w:val="28"/>
              </w:rPr>
              <w:t>август-сентябрь</w:t>
            </w:r>
          </w:p>
          <w:p w:rsidR="00405DFC" w:rsidRPr="006C03D4" w:rsidRDefault="00405DFC" w:rsidP="00405DFC">
            <w:pPr>
              <w:jc w:val="center"/>
              <w:rPr>
                <w:szCs w:val="28"/>
              </w:rPr>
            </w:pPr>
            <w:r w:rsidRPr="006C03D4">
              <w:rPr>
                <w:szCs w:val="28"/>
              </w:rPr>
              <w:t>- Единый день голосования</w:t>
            </w:r>
          </w:p>
          <w:p w:rsidR="00405DFC" w:rsidRDefault="00405DFC" w:rsidP="00405DFC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05DFC" w:rsidRPr="0079482E" w:rsidRDefault="00405DFC" w:rsidP="00405DFC">
            <w:pPr>
              <w:jc w:val="center"/>
              <w:rPr>
                <w:szCs w:val="28"/>
              </w:rPr>
            </w:pPr>
            <w:r w:rsidRPr="0079482E">
              <w:rPr>
                <w:szCs w:val="28"/>
              </w:rPr>
              <w:t>члены Рабочей группы</w:t>
            </w:r>
            <w:r>
              <w:rPr>
                <w:szCs w:val="28"/>
              </w:rPr>
              <w:t>, УИК</w:t>
            </w:r>
          </w:p>
        </w:tc>
      </w:tr>
      <w:tr w:rsidR="00405DFC" w:rsidRPr="005F0889" w:rsidTr="00785ABD">
        <w:trPr>
          <w:trHeight w:val="769"/>
        </w:trPr>
        <w:tc>
          <w:tcPr>
            <w:tcW w:w="720" w:type="dxa"/>
          </w:tcPr>
          <w:p w:rsidR="00405DFC" w:rsidRDefault="0025254F" w:rsidP="00405DFC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2.5</w:t>
            </w:r>
          </w:p>
        </w:tc>
        <w:tc>
          <w:tcPr>
            <w:tcW w:w="8069" w:type="dxa"/>
            <w:vAlign w:val="center"/>
          </w:tcPr>
          <w:p w:rsidR="00405DFC" w:rsidRDefault="00405DFC" w:rsidP="00405DFC">
            <w:pPr>
              <w:spacing w:line="280" w:lineRule="exact"/>
              <w:ind w:firstLine="448"/>
              <w:jc w:val="both"/>
              <w:rPr>
                <w:spacing w:val="2"/>
                <w:szCs w:val="28"/>
                <w:shd w:val="clear" w:color="auto" w:fill="FFFFFF"/>
              </w:rPr>
            </w:pPr>
            <w:r>
              <w:rPr>
                <w:spacing w:val="2"/>
                <w:szCs w:val="28"/>
                <w:shd w:val="clear" w:color="auto" w:fill="FFFFFF"/>
              </w:rPr>
              <w:t>Обобщение</w:t>
            </w:r>
            <w:r w:rsidRPr="00121FAF">
              <w:rPr>
                <w:spacing w:val="2"/>
                <w:szCs w:val="28"/>
                <w:shd w:val="clear" w:color="auto" w:fill="FFFFFF"/>
              </w:rPr>
              <w:t xml:space="preserve"> сведений о</w:t>
            </w:r>
            <w:r>
              <w:rPr>
                <w:spacing w:val="2"/>
                <w:szCs w:val="28"/>
                <w:shd w:val="clear" w:color="auto" w:fill="FFFFFF"/>
              </w:rPr>
              <w:t>б</w:t>
            </w:r>
            <w:r w:rsidRPr="00121FAF">
              <w:rPr>
                <w:spacing w:val="2"/>
                <w:szCs w:val="28"/>
              </w:rPr>
              <w:t xml:space="preserve"> </w:t>
            </w:r>
            <w:r>
              <w:rPr>
                <w:spacing w:val="2"/>
                <w:szCs w:val="28"/>
                <w:shd w:val="clear" w:color="auto" w:fill="FFFFFF"/>
              </w:rPr>
              <w:t>избирателя</w:t>
            </w:r>
            <w:r w:rsidRPr="00121FAF">
              <w:rPr>
                <w:spacing w:val="2"/>
                <w:szCs w:val="28"/>
                <w:shd w:val="clear" w:color="auto" w:fill="FFFFFF"/>
              </w:rPr>
              <w:t xml:space="preserve">х, являющихся инвалидами, зарегистрированных на территории </w:t>
            </w:r>
            <w:r w:rsidR="00A84A53">
              <w:rPr>
                <w:spacing w:val="2"/>
                <w:szCs w:val="28"/>
                <w:shd w:val="clear" w:color="auto" w:fill="FFFFFF"/>
              </w:rPr>
              <w:t xml:space="preserve">Калининского </w:t>
            </w:r>
            <w:r w:rsidRPr="006C03D4">
              <w:rPr>
                <w:spacing w:val="2"/>
                <w:szCs w:val="28"/>
                <w:shd w:val="clear" w:color="auto" w:fill="FFFFFF"/>
              </w:rPr>
              <w:t xml:space="preserve"> муниципального округа Тверской области</w:t>
            </w:r>
          </w:p>
          <w:p w:rsidR="0025254F" w:rsidRPr="00774A6D" w:rsidRDefault="0025254F" w:rsidP="00405DFC">
            <w:pPr>
              <w:spacing w:line="280" w:lineRule="exact"/>
              <w:ind w:firstLine="448"/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5254F" w:rsidRDefault="00405DFC" w:rsidP="002525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период подготовки и проведения выборов</w:t>
            </w:r>
          </w:p>
          <w:p w:rsidR="0025254F" w:rsidRDefault="0025254F" w:rsidP="0025254F">
            <w:pPr>
              <w:jc w:val="center"/>
              <w:rPr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405DFC" w:rsidRPr="0079482E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405DFC" w:rsidRPr="00774A6D" w:rsidTr="00785ABD">
        <w:tblPrEx>
          <w:tblLook w:val="04A0"/>
        </w:tblPrEx>
        <w:trPr>
          <w:trHeight w:val="454"/>
        </w:trPr>
        <w:tc>
          <w:tcPr>
            <w:tcW w:w="14884" w:type="dxa"/>
            <w:gridSpan w:val="4"/>
            <w:tcBorders>
              <w:top w:val="single" w:sz="4" w:space="0" w:color="auto"/>
            </w:tcBorders>
            <w:vAlign w:val="center"/>
          </w:tcPr>
          <w:p w:rsidR="00405DFC" w:rsidRPr="00774A6D" w:rsidRDefault="00405DFC" w:rsidP="00405DFC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  <w:szCs w:val="28"/>
              </w:rPr>
            </w:pPr>
            <w:r w:rsidRPr="00774A6D">
              <w:rPr>
                <w:b/>
                <w:szCs w:val="28"/>
              </w:rPr>
              <w:t xml:space="preserve">Оборудование </w:t>
            </w:r>
            <w:r>
              <w:rPr>
                <w:b/>
                <w:szCs w:val="28"/>
              </w:rPr>
              <w:t xml:space="preserve">и подготовка </w:t>
            </w:r>
            <w:r w:rsidRPr="00774A6D">
              <w:rPr>
                <w:b/>
                <w:szCs w:val="28"/>
              </w:rPr>
              <w:t>избирательных участков и помещений для голосования</w:t>
            </w:r>
          </w:p>
        </w:tc>
      </w:tr>
      <w:tr w:rsidR="00405DFC" w:rsidRPr="005F0889" w:rsidTr="00785ABD">
        <w:trPr>
          <w:trHeight w:val="3637"/>
        </w:trPr>
        <w:tc>
          <w:tcPr>
            <w:tcW w:w="720" w:type="dxa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3.1.</w:t>
            </w:r>
          </w:p>
        </w:tc>
        <w:tc>
          <w:tcPr>
            <w:tcW w:w="8069" w:type="dxa"/>
            <w:vAlign w:val="center"/>
          </w:tcPr>
          <w:p w:rsidR="00405DFC" w:rsidRPr="00774A6D" w:rsidRDefault="00405DFC" w:rsidP="00405DFC">
            <w:pPr>
              <w:spacing w:line="30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Взаимодействие с администрацией </w:t>
            </w:r>
            <w:r w:rsidR="00A84A53">
              <w:rPr>
                <w:szCs w:val="28"/>
              </w:rPr>
              <w:t xml:space="preserve">Калининского </w:t>
            </w:r>
            <w:r>
              <w:rPr>
                <w:szCs w:val="28"/>
              </w:rPr>
              <w:t xml:space="preserve"> муниципального округа Тверской области</w:t>
            </w:r>
            <w:r w:rsidRPr="00774A6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по вопросам обеспечения </w:t>
            </w:r>
            <w:r w:rsidRPr="00D7632E">
              <w:rPr>
                <w:szCs w:val="28"/>
              </w:rPr>
              <w:t>беспрепятственного доступа избирателей</w:t>
            </w:r>
            <w:r>
              <w:rPr>
                <w:szCs w:val="28"/>
              </w:rPr>
              <w:t xml:space="preserve"> с инвалидностью к избирательным участкам, </w:t>
            </w:r>
            <w:r w:rsidRPr="00774A6D">
              <w:rPr>
                <w:szCs w:val="28"/>
              </w:rPr>
              <w:t>в которых располагаются помещения для голосования</w:t>
            </w:r>
            <w:r>
              <w:rPr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 xml:space="preserve">в том числе в рамках федеральной программы «Доступная среда» </w:t>
            </w:r>
            <w:r>
              <w:rPr>
                <w:szCs w:val="28"/>
              </w:rPr>
              <w:t xml:space="preserve">(подъездные пути, безбарьерный доступ в </w:t>
            </w:r>
            <w:r w:rsidRPr="00774A6D">
              <w:rPr>
                <w:szCs w:val="28"/>
              </w:rPr>
              <w:t>зд</w:t>
            </w:r>
            <w:r>
              <w:rPr>
                <w:szCs w:val="28"/>
              </w:rPr>
              <w:t xml:space="preserve">ание </w:t>
            </w:r>
            <w:r w:rsidRPr="00774A6D">
              <w:rPr>
                <w:szCs w:val="28"/>
              </w:rPr>
              <w:t>с учетом потребностей избирателей с нарушением функций опорно-двигательного аппарата</w:t>
            </w:r>
            <w:r>
              <w:rPr>
                <w:szCs w:val="28"/>
              </w:rPr>
              <w:t xml:space="preserve">), проверки </w:t>
            </w:r>
            <w:r w:rsidRPr="00D7632E">
              <w:rPr>
                <w:szCs w:val="28"/>
              </w:rPr>
              <w:t>помещений для голосования</w:t>
            </w:r>
            <w:r>
              <w:rPr>
                <w:szCs w:val="28"/>
              </w:rPr>
              <w:t xml:space="preserve"> на наличие</w:t>
            </w:r>
            <w:r w:rsidRPr="00FD1006">
              <w:rPr>
                <w:szCs w:val="28"/>
              </w:rPr>
              <w:t xml:space="preserve"> </w:t>
            </w:r>
            <w:r w:rsidRPr="00D7632E">
              <w:rPr>
                <w:szCs w:val="28"/>
              </w:rPr>
              <w:t>о</w:t>
            </w:r>
            <w:r>
              <w:rPr>
                <w:szCs w:val="28"/>
              </w:rPr>
              <w:t>борудования</w:t>
            </w:r>
            <w:r w:rsidRPr="00D7632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(распашные двери, перила, пандусы, специальная разметка, достаточное освещение, </w:t>
            </w:r>
            <w:r w:rsidRPr="00774A6D">
              <w:rPr>
                <w:szCs w:val="28"/>
              </w:rPr>
              <w:t xml:space="preserve">тактильные </w:t>
            </w:r>
            <w:r w:rsidRPr="004B3B71">
              <w:rPr>
                <w:szCs w:val="28"/>
              </w:rPr>
              <w:t>указатели и пр.)</w:t>
            </w:r>
          </w:p>
        </w:tc>
        <w:tc>
          <w:tcPr>
            <w:tcW w:w="2268" w:type="dxa"/>
            <w:vAlign w:val="center"/>
          </w:tcPr>
          <w:p w:rsidR="00405DFC" w:rsidRPr="00774A6D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F0889">
              <w:rPr>
                <w:szCs w:val="28"/>
              </w:rPr>
              <w:t>есь период</w:t>
            </w:r>
          </w:p>
        </w:tc>
        <w:tc>
          <w:tcPr>
            <w:tcW w:w="3827" w:type="dxa"/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УИК,</w:t>
            </w:r>
          </w:p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A84A53">
              <w:rPr>
                <w:szCs w:val="28"/>
              </w:rPr>
              <w:t xml:space="preserve">Калининского </w:t>
            </w:r>
            <w:r>
              <w:rPr>
                <w:szCs w:val="28"/>
              </w:rPr>
              <w:t xml:space="preserve"> муниципального округа Тверской области</w:t>
            </w:r>
          </w:p>
        </w:tc>
      </w:tr>
      <w:tr w:rsidR="00405DFC" w:rsidRPr="005F0889" w:rsidTr="00ED3262">
        <w:trPr>
          <w:trHeight w:val="329"/>
        </w:trPr>
        <w:tc>
          <w:tcPr>
            <w:tcW w:w="720" w:type="dxa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3.2.</w:t>
            </w:r>
          </w:p>
        </w:tc>
        <w:tc>
          <w:tcPr>
            <w:tcW w:w="8069" w:type="dxa"/>
          </w:tcPr>
          <w:p w:rsidR="00405DFC" w:rsidRDefault="00405DFC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  <w:r w:rsidRPr="005F0889">
              <w:rPr>
                <w:szCs w:val="28"/>
              </w:rPr>
              <w:t xml:space="preserve">Взаимодействие </w:t>
            </w:r>
            <w:r>
              <w:rPr>
                <w:szCs w:val="28"/>
              </w:rPr>
              <w:t>с КЦСОН по вопросам</w:t>
            </w:r>
            <w:r>
              <w:rPr>
                <w:b/>
              </w:rPr>
              <w:t xml:space="preserve"> </w:t>
            </w:r>
            <w:r>
              <w:rPr>
                <w:szCs w:val="28"/>
              </w:rPr>
              <w:t xml:space="preserve">предоставления </w:t>
            </w:r>
            <w:r w:rsidRPr="00EE6B5E">
              <w:rPr>
                <w:szCs w:val="28"/>
              </w:rPr>
              <w:t>социальных автомобилей для доставки избирателей</w:t>
            </w:r>
            <w:r>
              <w:rPr>
                <w:szCs w:val="28"/>
              </w:rPr>
              <w:t>, являющихся</w:t>
            </w:r>
            <w:r w:rsidRPr="00EE6B5E">
              <w:rPr>
                <w:szCs w:val="28"/>
              </w:rPr>
              <w:t xml:space="preserve"> </w:t>
            </w:r>
            <w:r>
              <w:rPr>
                <w:szCs w:val="28"/>
              </w:rPr>
              <w:t>инвалидами для голосования в помещении для голосования</w:t>
            </w:r>
          </w:p>
          <w:p w:rsidR="0025254F" w:rsidRDefault="0025254F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август-сентябрь</w:t>
            </w:r>
          </w:p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color w:val="000000"/>
                <w:spacing w:val="2"/>
                <w:szCs w:val="28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827" w:type="dxa"/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:rsidTr="00785ABD">
        <w:trPr>
          <w:trHeight w:val="329"/>
        </w:trPr>
        <w:tc>
          <w:tcPr>
            <w:tcW w:w="720" w:type="dxa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3.3</w:t>
            </w:r>
          </w:p>
        </w:tc>
        <w:tc>
          <w:tcPr>
            <w:tcW w:w="8069" w:type="dxa"/>
            <w:vAlign w:val="center"/>
          </w:tcPr>
          <w:p w:rsidR="00405DFC" w:rsidRDefault="00405DFC" w:rsidP="00422944">
            <w:pPr>
              <w:spacing w:line="32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Оснащение избирательных участков</w:t>
            </w:r>
            <w:r w:rsidRPr="00774A6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необходимым оборудованием: (ширмы для голосования, </w:t>
            </w:r>
            <w:r w:rsidRPr="00774A6D">
              <w:rPr>
                <w:szCs w:val="28"/>
              </w:rPr>
              <w:t>и т.д.)</w:t>
            </w: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color w:val="000000"/>
                <w:spacing w:val="2"/>
                <w:szCs w:val="28"/>
                <w:shd w:val="clear" w:color="auto" w:fill="FFFFFF"/>
              </w:rPr>
            </w:pPr>
            <w:r>
              <w:rPr>
                <w:szCs w:val="28"/>
              </w:rPr>
              <w:t>август-сентябрь</w:t>
            </w:r>
          </w:p>
          <w:p w:rsidR="00405DFC" w:rsidRPr="005F0889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color w:val="000000"/>
                <w:spacing w:val="2"/>
                <w:szCs w:val="28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827" w:type="dxa"/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ТИК, УИК</w:t>
            </w:r>
          </w:p>
        </w:tc>
      </w:tr>
      <w:tr w:rsidR="00405DFC" w:rsidRPr="005F0889" w:rsidTr="00F20FDC">
        <w:trPr>
          <w:trHeight w:val="329"/>
        </w:trPr>
        <w:tc>
          <w:tcPr>
            <w:tcW w:w="720" w:type="dxa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3.4</w:t>
            </w:r>
          </w:p>
        </w:tc>
        <w:tc>
          <w:tcPr>
            <w:tcW w:w="8069" w:type="dxa"/>
            <w:vAlign w:val="center"/>
          </w:tcPr>
          <w:p w:rsidR="00405DFC" w:rsidRDefault="00DB3608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  <w:r w:rsidRPr="00DB3608">
              <w:rPr>
                <w:szCs w:val="28"/>
              </w:rPr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  <w:p w:rsidR="0025254F" w:rsidRDefault="0025254F" w:rsidP="00405DFC">
            <w:pPr>
              <w:spacing w:line="320" w:lineRule="exact"/>
              <w:ind w:firstLine="448"/>
              <w:jc w:val="both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август-сентябрь</w:t>
            </w:r>
          </w:p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- Единый день голосования</w:t>
            </w:r>
          </w:p>
        </w:tc>
        <w:tc>
          <w:tcPr>
            <w:tcW w:w="3827" w:type="dxa"/>
          </w:tcPr>
          <w:p w:rsidR="00405DFC" w:rsidRDefault="00DB3608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  <w:r w:rsidR="00422944">
              <w:rPr>
                <w:szCs w:val="28"/>
              </w:rPr>
              <w:t>администрация Калининского  муниципального округа Тверской области ,</w:t>
            </w:r>
            <w:r>
              <w:rPr>
                <w:szCs w:val="28"/>
              </w:rPr>
              <w:t>УИК</w:t>
            </w:r>
          </w:p>
        </w:tc>
      </w:tr>
      <w:tr w:rsidR="00405DFC" w:rsidRPr="005F0889" w:rsidTr="00785ABD">
        <w:trPr>
          <w:trHeight w:val="329"/>
        </w:trPr>
        <w:tc>
          <w:tcPr>
            <w:tcW w:w="720" w:type="dxa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3.5</w:t>
            </w:r>
          </w:p>
        </w:tc>
        <w:tc>
          <w:tcPr>
            <w:tcW w:w="8069" w:type="dxa"/>
            <w:vAlign w:val="center"/>
          </w:tcPr>
          <w:p w:rsidR="00405DFC" w:rsidRDefault="00405DFC" w:rsidP="00DB3608">
            <w:pPr>
              <w:spacing w:line="320" w:lineRule="exact"/>
              <w:ind w:firstLine="448"/>
              <w:jc w:val="both"/>
              <w:rPr>
                <w:szCs w:val="28"/>
              </w:rPr>
            </w:pPr>
            <w:r w:rsidRPr="00D73C63">
              <w:rPr>
                <w:szCs w:val="28"/>
              </w:rPr>
              <w:t xml:space="preserve">Привлечение добровольцев и волонтеров в рамках реализации </w:t>
            </w:r>
            <w:r>
              <w:rPr>
                <w:szCs w:val="28"/>
              </w:rPr>
              <w:t xml:space="preserve">волонтерского </w:t>
            </w:r>
            <w:r w:rsidRPr="00D73C63">
              <w:rPr>
                <w:szCs w:val="28"/>
              </w:rPr>
              <w:t>проекта «</w:t>
            </w:r>
            <w:r w:rsidR="00DB3608" w:rsidRPr="00DB3608">
              <w:rPr>
                <w:szCs w:val="28"/>
              </w:rPr>
              <w:t>Волонтеры на выборах</w:t>
            </w:r>
            <w:r w:rsidRPr="00D73C63">
              <w:rPr>
                <w:szCs w:val="28"/>
              </w:rPr>
              <w:t xml:space="preserve">» для </w:t>
            </w:r>
            <w:r>
              <w:rPr>
                <w:szCs w:val="28"/>
              </w:rPr>
              <w:t>оказания</w:t>
            </w:r>
            <w:r w:rsidRPr="00D73C63">
              <w:rPr>
                <w:szCs w:val="28"/>
              </w:rPr>
              <w:t xml:space="preserve"> помощи </w:t>
            </w:r>
            <w:r>
              <w:rPr>
                <w:szCs w:val="28"/>
              </w:rPr>
              <w:t xml:space="preserve">избирателям, являющихся </w:t>
            </w:r>
            <w:r w:rsidRPr="00D73C63">
              <w:rPr>
                <w:szCs w:val="28"/>
              </w:rPr>
              <w:t>инвалидам</w:t>
            </w:r>
            <w:r>
              <w:rPr>
                <w:szCs w:val="28"/>
              </w:rPr>
              <w:t>и,</w:t>
            </w:r>
            <w:r w:rsidRPr="00D73C63"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маломобильным</w:t>
            </w:r>
            <w:r w:rsidRPr="00D73C63">
              <w:rPr>
                <w:szCs w:val="28"/>
              </w:rPr>
              <w:t xml:space="preserve"> избирателям в день голосования</w:t>
            </w:r>
            <w:r>
              <w:rPr>
                <w:szCs w:val="28"/>
              </w:rPr>
              <w:t xml:space="preserve"> на избирательных участках</w:t>
            </w:r>
          </w:p>
        </w:tc>
        <w:tc>
          <w:tcPr>
            <w:tcW w:w="2268" w:type="dxa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</w:p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- Единый день голосования</w:t>
            </w:r>
          </w:p>
        </w:tc>
        <w:tc>
          <w:tcPr>
            <w:tcW w:w="3827" w:type="dxa"/>
            <w:vAlign w:val="center"/>
          </w:tcPr>
          <w:p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ТИК, Члены рабочей группы</w:t>
            </w:r>
          </w:p>
        </w:tc>
      </w:tr>
      <w:tr w:rsidR="00405DFC" w:rsidRPr="00774A6D" w:rsidTr="00785ABD">
        <w:tblPrEx>
          <w:tblLook w:val="04A0"/>
        </w:tblPrEx>
        <w:tc>
          <w:tcPr>
            <w:tcW w:w="14884" w:type="dxa"/>
            <w:gridSpan w:val="4"/>
            <w:vAlign w:val="center"/>
          </w:tcPr>
          <w:p w:rsidR="0025254F" w:rsidRPr="007C60E5" w:rsidRDefault="00405DFC" w:rsidP="00422944">
            <w:pPr>
              <w:numPr>
                <w:ilvl w:val="0"/>
                <w:numId w:val="12"/>
              </w:numPr>
              <w:ind w:left="2302" w:right="2019" w:firstLine="14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Организация информационно-разъяснительной деятельности, и</w:t>
            </w:r>
            <w:r w:rsidRPr="007C60E5">
              <w:rPr>
                <w:b/>
                <w:szCs w:val="28"/>
              </w:rPr>
              <w:t>нформирование избирателей, являющихся инвалидами</w:t>
            </w:r>
          </w:p>
        </w:tc>
      </w:tr>
      <w:tr w:rsidR="00405DFC" w:rsidRPr="005F0889" w:rsidTr="00DB3608">
        <w:trPr>
          <w:trHeight w:val="729"/>
        </w:trPr>
        <w:tc>
          <w:tcPr>
            <w:tcW w:w="720" w:type="dxa"/>
            <w:tcBorders>
              <w:bottom w:val="single" w:sz="4" w:space="0" w:color="auto"/>
            </w:tcBorders>
          </w:tcPr>
          <w:p w:rsidR="00405DFC" w:rsidRDefault="00405DFC" w:rsidP="00405DFC">
            <w:pPr>
              <w:pStyle w:val="ae"/>
              <w:ind w:lef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8069" w:type="dxa"/>
            <w:tcBorders>
              <w:bottom w:val="single" w:sz="4" w:space="0" w:color="auto"/>
            </w:tcBorders>
            <w:vAlign w:val="center"/>
          </w:tcPr>
          <w:p w:rsidR="00405DFC" w:rsidRPr="00BB17B8" w:rsidRDefault="00405DFC" w:rsidP="00405DFC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szCs w:val="28"/>
              </w:rPr>
            </w:pPr>
            <w:r>
              <w:rPr>
                <w:szCs w:val="28"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  <w:p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B3608">
              <w:rPr>
                <w:szCs w:val="28"/>
              </w:rPr>
              <w:t>сентябрь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</w:p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405DFC" w:rsidRPr="005F0889" w:rsidTr="00785ABD">
        <w:trPr>
          <w:trHeight w:val="1054"/>
        </w:trPr>
        <w:tc>
          <w:tcPr>
            <w:tcW w:w="720" w:type="dxa"/>
            <w:tcBorders>
              <w:bottom w:val="single" w:sz="4" w:space="0" w:color="auto"/>
            </w:tcBorders>
          </w:tcPr>
          <w:p w:rsidR="00405DFC" w:rsidRPr="005F0889" w:rsidRDefault="00405DFC" w:rsidP="00405DFC">
            <w:pPr>
              <w:pStyle w:val="ae"/>
              <w:ind w:left="-108"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4.2.</w:t>
            </w:r>
          </w:p>
        </w:tc>
        <w:tc>
          <w:tcPr>
            <w:tcW w:w="8069" w:type="dxa"/>
            <w:tcBorders>
              <w:bottom w:val="single" w:sz="4" w:space="0" w:color="auto"/>
            </w:tcBorders>
            <w:vAlign w:val="center"/>
          </w:tcPr>
          <w:p w:rsidR="00405DFC" w:rsidRPr="00D81526" w:rsidRDefault="00405DFC" w:rsidP="00405DFC">
            <w:pPr>
              <w:tabs>
                <w:tab w:val="left" w:pos="142"/>
              </w:tabs>
              <w:spacing w:line="320" w:lineRule="exact"/>
              <w:ind w:firstLine="448"/>
              <w:jc w:val="both"/>
              <w:rPr>
                <w:szCs w:val="28"/>
              </w:rPr>
            </w:pPr>
            <w:r w:rsidRPr="00BB17B8">
              <w:rPr>
                <w:szCs w:val="28"/>
              </w:rPr>
              <w:t xml:space="preserve">Организация и проведение тематических бесед, </w:t>
            </w:r>
            <w:r w:rsidR="00B6196B" w:rsidRPr="00BB17B8">
              <w:rPr>
                <w:szCs w:val="28"/>
              </w:rPr>
              <w:t>встреч</w:t>
            </w:r>
            <w:r w:rsidR="00B6196B">
              <w:rPr>
                <w:szCs w:val="28"/>
              </w:rPr>
              <w:t>,</w:t>
            </w:r>
            <w:r w:rsidR="00B6196B" w:rsidRPr="00BB17B8">
              <w:rPr>
                <w:szCs w:val="28"/>
              </w:rPr>
              <w:t xml:space="preserve"> </w:t>
            </w:r>
            <w:r w:rsidRPr="00BB17B8">
              <w:rPr>
                <w:szCs w:val="28"/>
              </w:rPr>
              <w:t>выступлений</w:t>
            </w:r>
            <w:r w:rsidR="00B6196B">
              <w:rPr>
                <w:szCs w:val="28"/>
              </w:rPr>
              <w:t xml:space="preserve"> в СМИ</w:t>
            </w:r>
            <w:r w:rsidRPr="00BB17B8">
              <w:rPr>
                <w:szCs w:val="28"/>
              </w:rPr>
              <w:t xml:space="preserve">, </w:t>
            </w:r>
            <w:r w:rsidR="00B6196B" w:rsidRPr="00B6196B">
              <w:rPr>
                <w:szCs w:val="28"/>
              </w:rPr>
              <w:t>по вопросам обеспечения избирательных прав избирателей, являющихся инвалидами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05DFC" w:rsidRPr="00774A6D" w:rsidRDefault="00B6196B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05DFC" w:rsidRDefault="00405DFC" w:rsidP="00405DF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группы,</w:t>
            </w:r>
            <w:r>
              <w:rPr>
                <w:szCs w:val="28"/>
              </w:rPr>
              <w:br/>
            </w:r>
            <w:r w:rsidRPr="00BB17B8">
              <w:rPr>
                <w:szCs w:val="28"/>
              </w:rPr>
              <w:t xml:space="preserve">ТИК, УИК, </w:t>
            </w:r>
            <w:r>
              <w:rPr>
                <w:szCs w:val="28"/>
              </w:rPr>
              <w:br/>
            </w:r>
            <w:r w:rsidRPr="00F241AF">
              <w:rPr>
                <w:szCs w:val="28"/>
              </w:rPr>
              <w:t>ЦСПН, КЦСОН</w:t>
            </w:r>
          </w:p>
        </w:tc>
      </w:tr>
      <w:tr w:rsidR="00405DFC" w:rsidRPr="005F0889" w:rsidTr="00785ABD">
        <w:trPr>
          <w:trHeight w:val="1053"/>
        </w:trPr>
        <w:tc>
          <w:tcPr>
            <w:tcW w:w="720" w:type="dxa"/>
            <w:shd w:val="clear" w:color="auto" w:fill="auto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4.3</w:t>
            </w:r>
          </w:p>
        </w:tc>
        <w:tc>
          <w:tcPr>
            <w:tcW w:w="8069" w:type="dxa"/>
            <w:shd w:val="clear" w:color="auto" w:fill="auto"/>
          </w:tcPr>
          <w:p w:rsidR="00087D3B" w:rsidRPr="00087D3B" w:rsidRDefault="00087D3B" w:rsidP="00087D3B">
            <w:pPr>
              <w:ind w:firstLine="452"/>
              <w:jc w:val="both"/>
              <w:rPr>
                <w:szCs w:val="28"/>
              </w:rPr>
            </w:pPr>
            <w:r w:rsidRPr="00087D3B">
              <w:rPr>
                <w:szCs w:val="28"/>
              </w:rPr>
              <w:t xml:space="preserve">Информирование избирателей, являющихся инвалидами, о деятельности </w:t>
            </w:r>
            <w:r>
              <w:rPr>
                <w:szCs w:val="28"/>
              </w:rPr>
              <w:t>ТИК</w:t>
            </w:r>
            <w:r w:rsidRPr="00087D3B">
              <w:rPr>
                <w:szCs w:val="28"/>
              </w:rPr>
              <w:t xml:space="preserve">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405DFC" w:rsidRPr="005F0889" w:rsidRDefault="00087D3B" w:rsidP="00422944">
            <w:pPr>
              <w:ind w:firstLine="452"/>
              <w:jc w:val="both"/>
              <w:rPr>
                <w:szCs w:val="28"/>
              </w:rPr>
            </w:pPr>
            <w:r w:rsidRPr="00087D3B">
              <w:rPr>
                <w:szCs w:val="28"/>
              </w:rPr>
              <w:t xml:space="preserve">Размещение информации на </w:t>
            </w:r>
            <w:r>
              <w:rPr>
                <w:szCs w:val="28"/>
              </w:rPr>
              <w:t>сайте</w:t>
            </w:r>
            <w:r w:rsidRPr="00087D3B">
              <w:rPr>
                <w:szCs w:val="28"/>
              </w:rPr>
              <w:t xml:space="preserve"> ТИК в информационно-телекоммуникационной сети «Интернет» об особенностях голосования различных категорий избирателей, являющихся инвалидами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FC" w:rsidRDefault="00087D3B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87D3B" w:rsidRDefault="00087D3B" w:rsidP="00087D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ТИК, </w:t>
            </w:r>
          </w:p>
          <w:p w:rsidR="00405DFC" w:rsidRDefault="00087D3B" w:rsidP="00087D3B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рабочей группы</w:t>
            </w:r>
          </w:p>
        </w:tc>
      </w:tr>
      <w:tr w:rsidR="00405DFC" w:rsidRPr="005F0889" w:rsidTr="00087D3B">
        <w:trPr>
          <w:trHeight w:val="1996"/>
        </w:trPr>
        <w:tc>
          <w:tcPr>
            <w:tcW w:w="720" w:type="dxa"/>
            <w:shd w:val="clear" w:color="auto" w:fill="auto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4.4</w:t>
            </w:r>
          </w:p>
        </w:tc>
        <w:tc>
          <w:tcPr>
            <w:tcW w:w="8069" w:type="dxa"/>
            <w:shd w:val="clear" w:color="auto" w:fill="auto"/>
          </w:tcPr>
          <w:p w:rsidR="00087D3B" w:rsidRPr="00A438CD" w:rsidRDefault="00087D3B" w:rsidP="00087D3B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A438CD">
              <w:rPr>
                <w:szCs w:val="28"/>
              </w:rPr>
              <w:t>азмещение</w:t>
            </w:r>
            <w:r w:rsidRPr="00A438CD">
              <w:t xml:space="preserve"> </w:t>
            </w:r>
            <w:r w:rsidRPr="00A438CD">
              <w:rPr>
                <w:szCs w:val="28"/>
              </w:rPr>
              <w:t xml:space="preserve">адаптированных информационных материалов в </w:t>
            </w:r>
            <w:r>
              <w:rPr>
                <w:szCs w:val="28"/>
              </w:rPr>
              <w:t>ЦСПН</w:t>
            </w:r>
            <w:r w:rsidRPr="00A438CD">
              <w:rPr>
                <w:szCs w:val="28"/>
              </w:rPr>
              <w:t xml:space="preserve"> и КЦСОН:</w:t>
            </w:r>
          </w:p>
          <w:p w:rsidR="00087D3B" w:rsidRPr="00A438CD" w:rsidRDefault="00087D3B" w:rsidP="00087D3B">
            <w:pPr>
              <w:ind w:firstLine="709"/>
              <w:jc w:val="both"/>
              <w:rPr>
                <w:szCs w:val="28"/>
              </w:rPr>
            </w:pPr>
            <w:r w:rsidRPr="00A438CD">
              <w:rPr>
                <w:szCs w:val="28"/>
              </w:rPr>
              <w:t>- информационные плакаты о выборах;</w:t>
            </w:r>
          </w:p>
          <w:p w:rsidR="00087D3B" w:rsidRPr="006832D3" w:rsidRDefault="00087D3B" w:rsidP="00087D3B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6832D3">
              <w:rPr>
                <w:szCs w:val="28"/>
              </w:rPr>
              <w:t xml:space="preserve">информация о границах избирательных участков, о месте нахождения и номере телефона ТИК и УИК; </w:t>
            </w:r>
          </w:p>
          <w:p w:rsidR="00405DFC" w:rsidRPr="00BB17B8" w:rsidRDefault="00087D3B" w:rsidP="00087D3B">
            <w:pPr>
              <w:ind w:firstLine="709"/>
              <w:jc w:val="both"/>
              <w:rPr>
                <w:szCs w:val="28"/>
              </w:rPr>
            </w:pPr>
            <w:r w:rsidRPr="006832D3">
              <w:rPr>
                <w:szCs w:val="28"/>
              </w:rPr>
              <w:t xml:space="preserve"> информация о работе и телефонах «горячей линии»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F0889">
              <w:rPr>
                <w:szCs w:val="28"/>
              </w:rPr>
              <w:t>есь период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5DFC" w:rsidRPr="00BB17B8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</w:t>
            </w:r>
            <w:r w:rsidRPr="00D138E5">
              <w:rPr>
                <w:szCs w:val="28"/>
              </w:rPr>
              <w:t>абочей группы,</w:t>
            </w:r>
            <w:r w:rsidRPr="00D138E5">
              <w:rPr>
                <w:szCs w:val="28"/>
              </w:rPr>
              <w:br/>
              <w:t>ТИК</w:t>
            </w:r>
          </w:p>
        </w:tc>
      </w:tr>
      <w:tr w:rsidR="00405DFC" w:rsidRPr="005F0889" w:rsidTr="00F27522">
        <w:trPr>
          <w:trHeight w:val="431"/>
        </w:trPr>
        <w:tc>
          <w:tcPr>
            <w:tcW w:w="720" w:type="dxa"/>
            <w:shd w:val="clear" w:color="auto" w:fill="auto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4.5</w:t>
            </w:r>
          </w:p>
        </w:tc>
        <w:tc>
          <w:tcPr>
            <w:tcW w:w="8069" w:type="dxa"/>
            <w:shd w:val="clear" w:color="auto" w:fill="auto"/>
          </w:tcPr>
          <w:p w:rsidR="00405DFC" w:rsidRPr="005F0889" w:rsidRDefault="00405DFC" w:rsidP="00405DFC">
            <w:pPr>
              <w:ind w:firstLine="452"/>
              <w:jc w:val="both"/>
              <w:rPr>
                <w:szCs w:val="28"/>
              </w:rPr>
            </w:pPr>
            <w:r w:rsidRPr="00F27522">
              <w:rPr>
                <w:szCs w:val="28"/>
              </w:rPr>
              <w:t xml:space="preserve">Информационное наполнение раздела «Ресурс для слабовидящих» сайта ТИК </w:t>
            </w:r>
            <w:r w:rsidR="00A84A53">
              <w:rPr>
                <w:szCs w:val="28"/>
              </w:rPr>
              <w:t xml:space="preserve">Калининского района </w:t>
            </w:r>
            <w:r w:rsidRPr="00F27522">
              <w:rPr>
                <w:szCs w:val="28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FC" w:rsidRDefault="00405DFC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F0889">
              <w:rPr>
                <w:szCs w:val="28"/>
              </w:rPr>
              <w:t>есь период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члены Р</w:t>
            </w:r>
            <w:r w:rsidRPr="00D138E5">
              <w:rPr>
                <w:szCs w:val="28"/>
              </w:rPr>
              <w:t>абочей группы,</w:t>
            </w:r>
            <w:r w:rsidRPr="00D138E5">
              <w:rPr>
                <w:szCs w:val="28"/>
              </w:rPr>
              <w:br/>
              <w:t>ТИК</w:t>
            </w:r>
            <w:r>
              <w:rPr>
                <w:szCs w:val="28"/>
              </w:rPr>
              <w:t xml:space="preserve">, системный администратор ГАС </w:t>
            </w:r>
            <w:r>
              <w:rPr>
                <w:szCs w:val="28"/>
              </w:rPr>
              <w:lastRenderedPageBreak/>
              <w:t>«Выборы»</w:t>
            </w:r>
          </w:p>
        </w:tc>
      </w:tr>
      <w:tr w:rsidR="00405DFC" w:rsidRPr="005F0889" w:rsidTr="008752E8">
        <w:trPr>
          <w:trHeight w:val="431"/>
        </w:trPr>
        <w:tc>
          <w:tcPr>
            <w:tcW w:w="720" w:type="dxa"/>
            <w:shd w:val="clear" w:color="auto" w:fill="auto"/>
          </w:tcPr>
          <w:p w:rsidR="00405DFC" w:rsidRDefault="00405DFC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4.6</w:t>
            </w:r>
          </w:p>
        </w:tc>
        <w:tc>
          <w:tcPr>
            <w:tcW w:w="8069" w:type="dxa"/>
            <w:shd w:val="clear" w:color="auto" w:fill="auto"/>
          </w:tcPr>
          <w:p w:rsidR="00405DFC" w:rsidRPr="00F27522" w:rsidRDefault="00405DFC" w:rsidP="00405DFC">
            <w:pPr>
              <w:ind w:firstLine="452"/>
              <w:jc w:val="both"/>
              <w:rPr>
                <w:szCs w:val="28"/>
              </w:rPr>
            </w:pPr>
            <w:r w:rsidRPr="005F0889">
              <w:rPr>
                <w:szCs w:val="28"/>
              </w:rPr>
              <w:t xml:space="preserve">Доведение результатов выборов до избирателей, являющихся инвалидами, в том числе через </w:t>
            </w:r>
            <w:r w:rsidRPr="00F241AF">
              <w:rPr>
                <w:szCs w:val="28"/>
              </w:rPr>
              <w:t>КЦСОН</w:t>
            </w:r>
          </w:p>
        </w:tc>
        <w:tc>
          <w:tcPr>
            <w:tcW w:w="2268" w:type="dxa"/>
            <w:shd w:val="clear" w:color="auto" w:fill="auto"/>
          </w:tcPr>
          <w:p w:rsidR="00405DFC" w:rsidRDefault="00B6196B" w:rsidP="00405DFC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405DFC">
              <w:rPr>
                <w:szCs w:val="28"/>
              </w:rPr>
              <w:t xml:space="preserve">о итогам Единого дня голосования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5DFC" w:rsidRDefault="00405DFC" w:rsidP="00405DFC">
            <w:pPr>
              <w:spacing w:line="300" w:lineRule="exact"/>
              <w:jc w:val="center"/>
              <w:rPr>
                <w:szCs w:val="28"/>
              </w:rPr>
            </w:pPr>
            <w:r w:rsidRPr="005F0889">
              <w:rPr>
                <w:szCs w:val="28"/>
              </w:rPr>
              <w:t>ТИК</w:t>
            </w:r>
          </w:p>
        </w:tc>
      </w:tr>
      <w:tr w:rsidR="00B6196B" w:rsidRPr="005F0889" w:rsidTr="00B4738B">
        <w:trPr>
          <w:trHeight w:val="431"/>
        </w:trPr>
        <w:tc>
          <w:tcPr>
            <w:tcW w:w="14884" w:type="dxa"/>
            <w:gridSpan w:val="4"/>
            <w:shd w:val="clear" w:color="auto" w:fill="auto"/>
          </w:tcPr>
          <w:p w:rsidR="00B6196B" w:rsidRPr="00B6196B" w:rsidRDefault="00B6196B" w:rsidP="00405DFC">
            <w:pPr>
              <w:spacing w:line="300" w:lineRule="exact"/>
              <w:jc w:val="center"/>
              <w:rPr>
                <w:b/>
                <w:bCs/>
                <w:szCs w:val="28"/>
              </w:rPr>
            </w:pPr>
            <w:r w:rsidRPr="00B6196B">
              <w:rPr>
                <w:b/>
                <w:bCs/>
                <w:szCs w:val="28"/>
              </w:rPr>
              <w:t>5. Обобщение практики</w:t>
            </w:r>
          </w:p>
        </w:tc>
      </w:tr>
      <w:tr w:rsidR="00B6196B" w:rsidRPr="005F0889" w:rsidTr="008752E8">
        <w:trPr>
          <w:trHeight w:val="431"/>
        </w:trPr>
        <w:tc>
          <w:tcPr>
            <w:tcW w:w="720" w:type="dxa"/>
            <w:shd w:val="clear" w:color="auto" w:fill="auto"/>
          </w:tcPr>
          <w:p w:rsidR="00B6196B" w:rsidRDefault="0025254F" w:rsidP="00405DFC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5.1</w:t>
            </w:r>
          </w:p>
        </w:tc>
        <w:tc>
          <w:tcPr>
            <w:tcW w:w="8069" w:type="dxa"/>
            <w:shd w:val="clear" w:color="auto" w:fill="auto"/>
          </w:tcPr>
          <w:p w:rsidR="00B6196B" w:rsidRPr="005F0889" w:rsidRDefault="00B6196B" w:rsidP="00405DFC">
            <w:pPr>
              <w:ind w:firstLine="452"/>
              <w:jc w:val="both"/>
              <w:rPr>
                <w:szCs w:val="28"/>
              </w:rPr>
            </w:pPr>
            <w:r w:rsidRPr="00B6196B">
              <w:rPr>
                <w:szCs w:val="28"/>
              </w:rPr>
              <w:t xml:space="preserve">Обобщение практики работы ТИК и </w:t>
            </w:r>
            <w:r>
              <w:rPr>
                <w:szCs w:val="28"/>
              </w:rPr>
              <w:t>УИК</w:t>
            </w:r>
            <w:r w:rsidRPr="00B6196B">
              <w:rPr>
                <w:szCs w:val="28"/>
              </w:rPr>
              <w:t xml:space="preserve"> по реализации избирательных прав граждан с инвалидностью, в период подготовки и проведения выборов, подготовка информации в </w:t>
            </w:r>
            <w:r>
              <w:rPr>
                <w:szCs w:val="28"/>
              </w:rPr>
              <w:t>ИКТО</w:t>
            </w:r>
            <w:r w:rsidRPr="00B6196B">
              <w:rPr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6196B" w:rsidRDefault="00B6196B" w:rsidP="00405DFC">
            <w:pPr>
              <w:jc w:val="center"/>
              <w:rPr>
                <w:szCs w:val="28"/>
              </w:rPr>
            </w:pPr>
            <w:r w:rsidRPr="00B6196B">
              <w:rPr>
                <w:szCs w:val="28"/>
              </w:rPr>
              <w:t>По запросу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6196B" w:rsidRPr="005F0889" w:rsidRDefault="00B6196B" w:rsidP="00405DF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</w:tbl>
    <w:p w:rsidR="00317074" w:rsidRPr="00AA700E" w:rsidRDefault="00317074" w:rsidP="00317074">
      <w:pPr>
        <w:tabs>
          <w:tab w:val="left" w:pos="9094"/>
        </w:tabs>
        <w:rPr>
          <w:sz w:val="2"/>
          <w:szCs w:val="2"/>
        </w:rPr>
      </w:pPr>
    </w:p>
    <w:p w:rsidR="000D114A" w:rsidRPr="000D114A" w:rsidRDefault="000D114A" w:rsidP="000D114A">
      <w:pPr>
        <w:spacing w:after="200" w:line="360" w:lineRule="auto"/>
        <w:ind w:firstLine="709"/>
        <w:jc w:val="both"/>
        <w:rPr>
          <w:rFonts w:ascii="Calibri" w:eastAsia="Calibri" w:hAnsi="Calibri" w:cs="Times New Roman"/>
          <w:sz w:val="22"/>
        </w:rPr>
      </w:pPr>
    </w:p>
    <w:sectPr w:rsidR="000D114A" w:rsidRPr="000D114A" w:rsidSect="0025254F">
      <w:pgSz w:w="16838" w:h="11906" w:orient="landscape"/>
      <w:pgMar w:top="851" w:right="1134" w:bottom="1276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DCC" w:rsidRDefault="00F61DCC" w:rsidP="00D75083">
      <w:r>
        <w:separator/>
      </w:r>
    </w:p>
  </w:endnote>
  <w:endnote w:type="continuationSeparator" w:id="0">
    <w:p w:rsidR="00F61DCC" w:rsidRDefault="00F61DCC" w:rsidP="00D75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DCC" w:rsidRDefault="00F61DCC" w:rsidP="00D75083">
      <w:r>
        <w:separator/>
      </w:r>
    </w:p>
  </w:footnote>
  <w:footnote w:type="continuationSeparator" w:id="0">
    <w:p w:rsidR="00F61DCC" w:rsidRDefault="00F61DCC" w:rsidP="00D75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E6B604F"/>
    <w:multiLevelType w:val="hybridMultilevel"/>
    <w:tmpl w:val="6B24CC5C"/>
    <w:lvl w:ilvl="0" w:tplc="A0740F62">
      <w:start w:val="1"/>
      <w:numFmt w:val="decimal"/>
      <w:lvlText w:val="%1."/>
      <w:lvlJc w:val="left"/>
      <w:pPr>
        <w:ind w:left="134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">
    <w:nsid w:val="75534EA0"/>
    <w:multiLevelType w:val="hybridMultilevel"/>
    <w:tmpl w:val="E370BFEC"/>
    <w:lvl w:ilvl="0" w:tplc="CE08C7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14A"/>
    <w:rsid w:val="000028E8"/>
    <w:rsid w:val="00021534"/>
    <w:rsid w:val="00081EEC"/>
    <w:rsid w:val="00087D3B"/>
    <w:rsid w:val="00093690"/>
    <w:rsid w:val="00094120"/>
    <w:rsid w:val="000D114A"/>
    <w:rsid w:val="000D3C53"/>
    <w:rsid w:val="000E0626"/>
    <w:rsid w:val="00151854"/>
    <w:rsid w:val="001749C1"/>
    <w:rsid w:val="00176240"/>
    <w:rsid w:val="001A43BF"/>
    <w:rsid w:val="001E37D2"/>
    <w:rsid w:val="00217C95"/>
    <w:rsid w:val="00233E4D"/>
    <w:rsid w:val="00233F90"/>
    <w:rsid w:val="00236652"/>
    <w:rsid w:val="0025254F"/>
    <w:rsid w:val="00317074"/>
    <w:rsid w:val="003218EA"/>
    <w:rsid w:val="0034680F"/>
    <w:rsid w:val="003A1B28"/>
    <w:rsid w:val="003C5409"/>
    <w:rsid w:val="00405DFC"/>
    <w:rsid w:val="004062C6"/>
    <w:rsid w:val="00422944"/>
    <w:rsid w:val="00445E7B"/>
    <w:rsid w:val="00451C9E"/>
    <w:rsid w:val="00455C66"/>
    <w:rsid w:val="00467505"/>
    <w:rsid w:val="00492CC0"/>
    <w:rsid w:val="004A1252"/>
    <w:rsid w:val="004A2529"/>
    <w:rsid w:val="004D7C26"/>
    <w:rsid w:val="004E612D"/>
    <w:rsid w:val="005219C8"/>
    <w:rsid w:val="00557E95"/>
    <w:rsid w:val="00591E6D"/>
    <w:rsid w:val="00593BA5"/>
    <w:rsid w:val="005A731A"/>
    <w:rsid w:val="006114B0"/>
    <w:rsid w:val="006252B9"/>
    <w:rsid w:val="006563D6"/>
    <w:rsid w:val="00656DB0"/>
    <w:rsid w:val="006575FE"/>
    <w:rsid w:val="006833EC"/>
    <w:rsid w:val="006840BB"/>
    <w:rsid w:val="006A4C6A"/>
    <w:rsid w:val="006A6409"/>
    <w:rsid w:val="006A6BEB"/>
    <w:rsid w:val="006C03D4"/>
    <w:rsid w:val="00713F45"/>
    <w:rsid w:val="00735242"/>
    <w:rsid w:val="00747387"/>
    <w:rsid w:val="00756132"/>
    <w:rsid w:val="00774996"/>
    <w:rsid w:val="007A0815"/>
    <w:rsid w:val="007B685E"/>
    <w:rsid w:val="007C7214"/>
    <w:rsid w:val="007D6282"/>
    <w:rsid w:val="008634AF"/>
    <w:rsid w:val="008D546B"/>
    <w:rsid w:val="00931E5F"/>
    <w:rsid w:val="0095038F"/>
    <w:rsid w:val="0095528A"/>
    <w:rsid w:val="00961DE8"/>
    <w:rsid w:val="009919CB"/>
    <w:rsid w:val="009B43EB"/>
    <w:rsid w:val="00A268D9"/>
    <w:rsid w:val="00A56854"/>
    <w:rsid w:val="00A60CF3"/>
    <w:rsid w:val="00A663E1"/>
    <w:rsid w:val="00A84A53"/>
    <w:rsid w:val="00AC0302"/>
    <w:rsid w:val="00AD7576"/>
    <w:rsid w:val="00AE1CFE"/>
    <w:rsid w:val="00B14420"/>
    <w:rsid w:val="00B30F7F"/>
    <w:rsid w:val="00B36149"/>
    <w:rsid w:val="00B6196B"/>
    <w:rsid w:val="00B91317"/>
    <w:rsid w:val="00B91CBD"/>
    <w:rsid w:val="00B960EE"/>
    <w:rsid w:val="00C1076A"/>
    <w:rsid w:val="00C42585"/>
    <w:rsid w:val="00C632F7"/>
    <w:rsid w:val="00C70D91"/>
    <w:rsid w:val="00CA45DF"/>
    <w:rsid w:val="00CC74D9"/>
    <w:rsid w:val="00CF4AA7"/>
    <w:rsid w:val="00D15A01"/>
    <w:rsid w:val="00D26DF1"/>
    <w:rsid w:val="00D75083"/>
    <w:rsid w:val="00D7749D"/>
    <w:rsid w:val="00DB3608"/>
    <w:rsid w:val="00DC59FE"/>
    <w:rsid w:val="00DD20D4"/>
    <w:rsid w:val="00DD4D16"/>
    <w:rsid w:val="00E01C0E"/>
    <w:rsid w:val="00E02EB1"/>
    <w:rsid w:val="00E04644"/>
    <w:rsid w:val="00E2527E"/>
    <w:rsid w:val="00E41F0C"/>
    <w:rsid w:val="00E440FF"/>
    <w:rsid w:val="00E465FC"/>
    <w:rsid w:val="00E46A62"/>
    <w:rsid w:val="00E5222B"/>
    <w:rsid w:val="00E63D3E"/>
    <w:rsid w:val="00E67AD5"/>
    <w:rsid w:val="00E773F0"/>
    <w:rsid w:val="00E93267"/>
    <w:rsid w:val="00ED664A"/>
    <w:rsid w:val="00EE0266"/>
    <w:rsid w:val="00EE3373"/>
    <w:rsid w:val="00EF2FB8"/>
    <w:rsid w:val="00F27522"/>
    <w:rsid w:val="00F432F2"/>
    <w:rsid w:val="00F433F8"/>
    <w:rsid w:val="00F61DCC"/>
    <w:rsid w:val="00F73AC5"/>
    <w:rsid w:val="00F83E1A"/>
    <w:rsid w:val="00F85D5E"/>
    <w:rsid w:val="00FB3AA5"/>
    <w:rsid w:val="00FC2384"/>
    <w:rsid w:val="00FD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paragraph" w:styleId="1">
    <w:name w:val="heading 1"/>
    <w:basedOn w:val="a"/>
    <w:next w:val="a"/>
    <w:link w:val="10"/>
    <w:qFormat/>
    <w:rsid w:val="00151854"/>
    <w:pPr>
      <w:keepNext/>
      <w:jc w:val="center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185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1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5219C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Название Знак"/>
    <w:basedOn w:val="a0"/>
    <w:link w:val="ac"/>
    <w:rsid w:val="005219C8"/>
    <w:rPr>
      <w:rFonts w:eastAsia="Times New Roman" w:cs="Times New Roman"/>
      <w:b/>
      <w:bCs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85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1854"/>
    <w:rPr>
      <w:rFonts w:eastAsia="Times New Roman" w:cs="Times New Roman"/>
      <w:szCs w:val="24"/>
      <w:lang w:eastAsia="ru-RU"/>
    </w:rPr>
  </w:style>
  <w:style w:type="paragraph" w:styleId="ae">
    <w:name w:val="Body Text Indent"/>
    <w:basedOn w:val="a"/>
    <w:link w:val="af"/>
    <w:semiHidden/>
    <w:rsid w:val="00151854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151854"/>
    <w:rPr>
      <w:rFonts w:eastAsia="Times New Roman" w:cs="Times New Roman"/>
      <w:szCs w:val="24"/>
      <w:lang w:eastAsia="ru-RU"/>
    </w:rPr>
  </w:style>
  <w:style w:type="character" w:styleId="af0">
    <w:name w:val="Strong"/>
    <w:uiPriority w:val="22"/>
    <w:qFormat/>
    <w:rsid w:val="00151854"/>
    <w:rPr>
      <w:b/>
      <w:bCs/>
    </w:rPr>
  </w:style>
  <w:style w:type="paragraph" w:customStyle="1" w:styleId="14-15">
    <w:name w:val="текст14-15"/>
    <w:basedOn w:val="a"/>
    <w:rsid w:val="006A6BE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1">
    <w:basedOn w:val="a"/>
    <w:next w:val="af2"/>
    <w:uiPriority w:val="99"/>
    <w:unhideWhenUsed/>
    <w:rsid w:val="003170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317074"/>
    <w:rPr>
      <w:rFonts w:cs="Times New Roman"/>
      <w:sz w:val="24"/>
      <w:szCs w:val="24"/>
    </w:rPr>
  </w:style>
  <w:style w:type="paragraph" w:customStyle="1" w:styleId="af3">
    <w:basedOn w:val="a"/>
    <w:next w:val="af2"/>
    <w:uiPriority w:val="99"/>
    <w:unhideWhenUsed/>
    <w:rsid w:val="007749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rsid w:val="00774996"/>
    <w:rPr>
      <w:b/>
      <w:bCs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774996"/>
    <w:pPr>
      <w:widowControl w:val="0"/>
      <w:shd w:val="clear" w:color="auto" w:fill="FFFFFF"/>
      <w:spacing w:line="317" w:lineRule="exact"/>
      <w:ind w:hanging="400"/>
      <w:outlineLvl w:val="0"/>
    </w:pPr>
    <w:rPr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E9FA-A2CB-4870-A3CB-5AA2CD9D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Admin</cp:lastModifiedBy>
  <cp:revision>10</cp:revision>
  <cp:lastPrinted>2026-02-02T06:29:00Z</cp:lastPrinted>
  <dcterms:created xsi:type="dcterms:W3CDTF">2026-01-27T14:05:00Z</dcterms:created>
  <dcterms:modified xsi:type="dcterms:W3CDTF">2026-02-02T06:29:00Z</dcterms:modified>
</cp:coreProperties>
</file>